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EFCBB" w14:textId="77777777" w:rsidR="0019026E" w:rsidRDefault="0019026E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 w14:anchorId="36094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pt;height:719.4pt">
            <v:imagedata r:id="rId5" o:title="ПМ.04 Организация технической эксплуатации"/>
          </v:shape>
        </w:pict>
      </w:r>
    </w:p>
    <w:p w14:paraId="71E97991" w14:textId="77777777" w:rsidR="0019026E" w:rsidRDefault="0019026E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E9B1D4" w14:textId="77777777" w:rsidR="0019026E" w:rsidRDefault="0019026E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57D920" w14:textId="77777777" w:rsidR="0019026E" w:rsidRDefault="0019026E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8CCC22" w14:textId="26825AFE" w:rsidR="00A75E8F" w:rsidRDefault="00E70754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B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ТЕМАТИЧЕСКИЙ ПЛАН И СОДЕРЖАНИЕ</w:t>
      </w:r>
    </w:p>
    <w:p w14:paraId="78130D34" w14:textId="77777777" w:rsidR="00BA7087" w:rsidRDefault="00BA7087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7650"/>
        <w:gridCol w:w="253"/>
      </w:tblGrid>
      <w:tr w:rsidR="00BA7087" w:rsidRPr="005163F0" w14:paraId="751C7E21" w14:textId="77777777" w:rsidTr="00BA7087">
        <w:trPr>
          <w:gridAfter w:val="1"/>
          <w:wAfter w:w="121" w:type="pct"/>
        </w:trPr>
        <w:tc>
          <w:tcPr>
            <w:tcW w:w="4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73B3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516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Нормативное обеспечение процесса </w:t>
            </w:r>
            <w:r w:rsidRPr="005163F0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технической эксплуатации </w:t>
            </w:r>
            <w:r w:rsidRPr="00516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гражданских зданий</w:t>
            </w:r>
          </w:p>
        </w:tc>
      </w:tr>
      <w:tr w:rsidR="00BA7087" w:rsidRPr="005163F0" w14:paraId="17071747" w14:textId="77777777" w:rsidTr="00BA7087">
        <w:trPr>
          <w:gridAfter w:val="1"/>
          <w:wAfter w:w="121" w:type="pct"/>
          <w:trHeight w:val="359"/>
        </w:trPr>
        <w:tc>
          <w:tcPr>
            <w:tcW w:w="4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AB9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04.01 </w:t>
            </w:r>
            <w:r w:rsidRPr="00516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Нормативное обеспечение процесса </w:t>
            </w:r>
            <w:r w:rsidRPr="005163F0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технической эксплуатации </w:t>
            </w:r>
            <w:r w:rsidRPr="00516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гражданских зданий</w:t>
            </w:r>
          </w:p>
        </w:tc>
      </w:tr>
      <w:tr w:rsidR="00BA7087" w:rsidRPr="005163F0" w14:paraId="0EB45FEB" w14:textId="77777777" w:rsidTr="00BA7087">
        <w:trPr>
          <w:gridAfter w:val="1"/>
          <w:wAfter w:w="121" w:type="pct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4BA97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1.1. </w:t>
            </w:r>
            <w:r w:rsidRPr="005163F0">
              <w:rPr>
                <w:rFonts w:ascii="Times New Roman" w:eastAsia="Courier New" w:hAnsi="Times New Roman" w:cs="Times New Roman"/>
                <w:b/>
                <w:color w:val="000000"/>
                <w:lang w:eastAsia="ru-RU" w:bidi="ru-RU"/>
              </w:rPr>
              <w:t>Техническая эксплуатация зданий и сооружений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E462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 w:rsidR="00BA7087" w:rsidRPr="005163F0" w14:paraId="45ACAD80" w14:textId="77777777" w:rsidTr="00BA7087">
        <w:trPr>
          <w:gridAfter w:val="1"/>
          <w:wAfter w:w="121" w:type="pct"/>
          <w:trHeight w:val="22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D06575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0FDFD" w14:textId="77777777" w:rsidR="00BA7087" w:rsidRPr="005163F0" w:rsidRDefault="00BA7087" w:rsidP="00631D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1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Жилищная политика новых форм собственности. </w:t>
            </w:r>
          </w:p>
        </w:tc>
      </w:tr>
      <w:tr w:rsidR="00BA7087" w:rsidRPr="005163F0" w14:paraId="1CBDBD61" w14:textId="77777777" w:rsidTr="00BA7087">
        <w:trPr>
          <w:gridAfter w:val="1"/>
          <w:wAfter w:w="121" w:type="pct"/>
          <w:trHeight w:val="24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8D222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21287" w14:textId="77777777" w:rsidR="00BA7087" w:rsidRPr="005163F0" w:rsidRDefault="00BA7087" w:rsidP="00631D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2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Типовые структуры эксплуатационных организаций.</w:t>
            </w:r>
          </w:p>
        </w:tc>
      </w:tr>
      <w:tr w:rsidR="00BA7087" w:rsidRPr="005163F0" w14:paraId="31283C53" w14:textId="77777777" w:rsidTr="00BA7087">
        <w:trPr>
          <w:gridAfter w:val="1"/>
          <w:wAfter w:w="121" w:type="pct"/>
          <w:trHeight w:val="221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7014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93F90" w14:textId="77777777" w:rsidR="00BA7087" w:rsidRPr="005163F0" w:rsidRDefault="00BA7087" w:rsidP="00631D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3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Параметры, характеризующие техническое состояние зданий.</w:t>
            </w:r>
          </w:p>
        </w:tc>
      </w:tr>
      <w:tr w:rsidR="00BA7087" w:rsidRPr="005163F0" w14:paraId="6DA33111" w14:textId="77777777" w:rsidTr="00BA7087">
        <w:trPr>
          <w:gridAfter w:val="1"/>
          <w:wAfter w:w="121" w:type="pct"/>
          <w:trHeight w:val="27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EFAC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811E4" w14:textId="77777777" w:rsidR="00BA7087" w:rsidRPr="005163F0" w:rsidRDefault="00BA7087" w:rsidP="00631D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4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Срок службы зданий. Эксплуатационные требования.</w:t>
            </w:r>
          </w:p>
        </w:tc>
      </w:tr>
      <w:tr w:rsidR="00BA7087" w:rsidRPr="005163F0" w14:paraId="05F1C123" w14:textId="77777777" w:rsidTr="00BA7087">
        <w:trPr>
          <w:gridAfter w:val="1"/>
          <w:wAfter w:w="121" w:type="pct"/>
          <w:trHeight w:val="27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E3FD4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37C29" w14:textId="77777777" w:rsidR="00BA7087" w:rsidRPr="005163F0" w:rsidRDefault="00BA7087" w:rsidP="00631D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5-6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Капитальность зданий.</w:t>
            </w:r>
          </w:p>
          <w:p w14:paraId="52BF0A0F" w14:textId="77777777" w:rsidR="00BA7087" w:rsidRPr="005163F0" w:rsidRDefault="00BA7087" w:rsidP="00631D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Зависимость износа инженерных систем и конструкции зданий от уровня их эксплуатации.</w:t>
            </w:r>
          </w:p>
        </w:tc>
      </w:tr>
      <w:tr w:rsidR="00BA7087" w:rsidRPr="005163F0" w14:paraId="257623DD" w14:textId="77777777" w:rsidTr="00BA7087">
        <w:trPr>
          <w:gridAfter w:val="1"/>
          <w:wAfter w:w="121" w:type="pct"/>
          <w:trHeight w:val="22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B0D78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7F73" w14:textId="77777777" w:rsidR="00BA7087" w:rsidRPr="005163F0" w:rsidRDefault="00BA7087" w:rsidP="00631D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7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Система планово-предупредительных ремонтов.</w:t>
            </w:r>
          </w:p>
        </w:tc>
      </w:tr>
      <w:tr w:rsidR="00BA7087" w:rsidRPr="005163F0" w14:paraId="6E5EFE84" w14:textId="77777777" w:rsidTr="00BA7087">
        <w:trPr>
          <w:gridAfter w:val="1"/>
          <w:wAfter w:w="121" w:type="pct"/>
          <w:trHeight w:val="19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9AE5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51338" w14:textId="77777777" w:rsidR="00BA7087" w:rsidRPr="005163F0" w:rsidRDefault="00BA7087" w:rsidP="00631D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8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Порядок приемки в эксплуатацию новых зданий.</w:t>
            </w:r>
          </w:p>
        </w:tc>
      </w:tr>
      <w:tr w:rsidR="00BA7087" w:rsidRPr="005163F0" w14:paraId="0706C4A3" w14:textId="77777777" w:rsidTr="00BA7087">
        <w:trPr>
          <w:gridAfter w:val="1"/>
          <w:wAfter w:w="121" w:type="pct"/>
          <w:trHeight w:val="30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7107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00259" w14:textId="77777777" w:rsidR="00BA7087" w:rsidRPr="005163F0" w:rsidRDefault="00BA7087" w:rsidP="00631D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9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Комплекс работ по содержанию и техническому обслуживанию зданий и сооружений.</w:t>
            </w:r>
          </w:p>
        </w:tc>
      </w:tr>
      <w:tr w:rsidR="00BA7087" w:rsidRPr="005163F0" w14:paraId="7E2D38DF" w14:textId="77777777" w:rsidTr="00BA7087">
        <w:trPr>
          <w:gridAfter w:val="1"/>
          <w:wAfter w:w="121" w:type="pct"/>
          <w:trHeight w:val="51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24C73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BAA33" w14:textId="77777777" w:rsidR="00BA7087" w:rsidRPr="005163F0" w:rsidRDefault="00BA7087" w:rsidP="00631D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10 </w:t>
            </w:r>
            <w:r w:rsidRPr="005163F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Особенности эксплуатации общественных зданий: административных, культурно просветительных, учебно-воспитательных, лечебно-оздоровительных, коммунальных и торговых.</w:t>
            </w:r>
          </w:p>
        </w:tc>
      </w:tr>
      <w:tr w:rsidR="00BA7087" w:rsidRPr="005163F0" w14:paraId="530958E6" w14:textId="77777777" w:rsidTr="00BA7087">
        <w:trPr>
          <w:gridAfter w:val="1"/>
          <w:wAfter w:w="121" w:type="pct"/>
          <w:trHeight w:val="341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EBB4C1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1FC4" w14:textId="77777777" w:rsidR="00BA7087" w:rsidRPr="005163F0" w:rsidRDefault="00BA7087" w:rsidP="00631D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A7087" w:rsidRPr="005163F0" w14:paraId="148750B8" w14:textId="77777777" w:rsidTr="00BA7087">
        <w:trPr>
          <w:gridAfter w:val="1"/>
          <w:wAfter w:w="121" w:type="pct"/>
          <w:trHeight w:val="46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A46053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011CA" w14:textId="77777777" w:rsidR="00BA7087" w:rsidRPr="005163F0" w:rsidRDefault="00BA7087" w:rsidP="00631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№1 </w:t>
            </w:r>
            <w:r w:rsidRPr="005163F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Выполнить расчет количества аварийных и диспетчерских служб по заданным условиям</w:t>
            </w:r>
          </w:p>
        </w:tc>
      </w:tr>
      <w:tr w:rsidR="00BA7087" w:rsidRPr="005163F0" w14:paraId="353C0CE1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0709F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D4C12" w14:textId="77777777" w:rsidR="00BA7087" w:rsidRPr="005163F0" w:rsidRDefault="00BA7087" w:rsidP="00631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№ 2 </w:t>
            </w:r>
            <w:r w:rsidRPr="005163F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Оформить документацию на поступающие заявки и выдать задания рабочим.</w:t>
            </w:r>
          </w:p>
        </w:tc>
      </w:tr>
      <w:tr w:rsidR="00BA7087" w:rsidRPr="005163F0" w14:paraId="7971D314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6F25F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D1028" w14:textId="77777777" w:rsidR="00BA7087" w:rsidRPr="005163F0" w:rsidRDefault="00BA7087" w:rsidP="00631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№ 3 </w:t>
            </w:r>
            <w:r w:rsidRPr="005163F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Определить моральный и физический износ конструктивного элемента здания.</w:t>
            </w:r>
          </w:p>
        </w:tc>
      </w:tr>
      <w:tr w:rsidR="00BA7087" w:rsidRPr="005163F0" w14:paraId="01709ACC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B8C8C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B8817" w14:textId="77777777" w:rsidR="00BA7087" w:rsidRPr="005163F0" w:rsidRDefault="00BA7087" w:rsidP="00631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№ 4 «</w:t>
            </w:r>
            <w:r w:rsidRPr="005163F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Определить средний срок службы элементов здания и его межремонтный срок.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BA7087" w:rsidRPr="005163F0" w14:paraId="694FA74D" w14:textId="77777777" w:rsidTr="00BA7087">
        <w:trPr>
          <w:gridAfter w:val="1"/>
          <w:wAfter w:w="121" w:type="pct"/>
          <w:trHeight w:val="277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EF3FAD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1.2. </w:t>
            </w:r>
            <w:r w:rsidRPr="005163F0">
              <w:rPr>
                <w:rFonts w:ascii="Times New Roman" w:eastAsia="Courier New" w:hAnsi="Times New Roman" w:cs="Times New Roman"/>
                <w:b/>
                <w:color w:val="000000"/>
                <w:lang w:eastAsia="ru-RU" w:bidi="ru-RU"/>
              </w:rPr>
              <w:t>Основные нормативные документы по эксплуатации зданий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B934" w14:textId="77777777" w:rsidR="00BA7087" w:rsidRPr="005163F0" w:rsidRDefault="00BA7087" w:rsidP="00631D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 w:rsidR="00BA7087" w:rsidRPr="005163F0" w14:paraId="5458BBCA" w14:textId="77777777" w:rsidTr="00BA7087">
        <w:trPr>
          <w:gridAfter w:val="1"/>
          <w:wAfter w:w="121" w:type="pct"/>
          <w:trHeight w:val="24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D223A5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2F49" w14:textId="77777777" w:rsidR="00BA7087" w:rsidRPr="005163F0" w:rsidRDefault="00BA7087" w:rsidP="00631DF5">
            <w:pPr>
              <w:widowControl w:val="0"/>
              <w:spacing w:after="0"/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1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Правила и нормы технической эксплуатации жилищного фонда.</w:t>
            </w:r>
          </w:p>
        </w:tc>
      </w:tr>
      <w:tr w:rsidR="00BA7087" w:rsidRPr="005163F0" w14:paraId="1DFB055F" w14:textId="77777777" w:rsidTr="00BA7087">
        <w:trPr>
          <w:gridAfter w:val="1"/>
          <w:wAfter w:w="121" w:type="pct"/>
          <w:trHeight w:val="4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91E08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F718" w14:textId="77777777" w:rsidR="00BA7087" w:rsidRPr="005163F0" w:rsidRDefault="00BA7087" w:rsidP="00631DF5">
            <w:pPr>
              <w:widowControl w:val="0"/>
              <w:spacing w:after="0"/>
              <w:ind w:left="80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2-3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Положение о проведении планово-предупредительных ремонтов жилых и общественных зданий.</w:t>
            </w:r>
          </w:p>
          <w:p w14:paraId="662113A1" w14:textId="77777777" w:rsidR="00BA7087" w:rsidRPr="005163F0" w:rsidRDefault="00BA7087" w:rsidP="00631DF5">
            <w:pPr>
              <w:widowControl w:val="0"/>
              <w:spacing w:after="0"/>
              <w:ind w:left="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BA7087" w:rsidRPr="005163F0" w14:paraId="46BBF3C5" w14:textId="77777777" w:rsidTr="00BA7087">
        <w:trPr>
          <w:gridAfter w:val="1"/>
          <w:wAfter w:w="121" w:type="pct"/>
          <w:trHeight w:val="27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9C6F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713D" w14:textId="77777777" w:rsidR="00BA7087" w:rsidRPr="005163F0" w:rsidRDefault="00BA7087" w:rsidP="00631DF5">
            <w:pPr>
              <w:widowControl w:val="0"/>
              <w:spacing w:after="0"/>
              <w:ind w:left="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4-5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Нормативные положения по срокам ремонтов. Наблюдение за сохранением зданий и сооружений в период эксплуатации.</w:t>
            </w:r>
          </w:p>
        </w:tc>
      </w:tr>
      <w:tr w:rsidR="00BA7087" w:rsidRPr="005163F0" w14:paraId="61817D4F" w14:textId="77777777" w:rsidTr="00BA7087">
        <w:trPr>
          <w:gridAfter w:val="1"/>
          <w:wAfter w:w="121" w:type="pct"/>
          <w:trHeight w:val="879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3B8C4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F5C4" w14:textId="77777777" w:rsidR="00BA7087" w:rsidRPr="005163F0" w:rsidRDefault="00BA7087" w:rsidP="00631DF5">
            <w:pPr>
              <w:widowControl w:val="0"/>
              <w:spacing w:after="0"/>
              <w:ind w:left="80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</w:p>
          <w:p w14:paraId="330853BE" w14:textId="77777777" w:rsidR="00BA7087" w:rsidRPr="005163F0" w:rsidRDefault="00BA7087" w:rsidP="00631DF5">
            <w:pPr>
              <w:widowControl w:val="0"/>
              <w:spacing w:after="0"/>
              <w:ind w:left="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6-7 </w:t>
            </w:r>
            <w:r w:rsidRPr="005163F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Общие требования к проведению ремонтных работ.</w:t>
            </w:r>
          </w:p>
        </w:tc>
      </w:tr>
      <w:tr w:rsidR="00BA7087" w:rsidRPr="005163F0" w14:paraId="49C6AE3E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B11F02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6B5E" w14:textId="77777777" w:rsidR="00BA7087" w:rsidRPr="005163F0" w:rsidRDefault="00BA7087" w:rsidP="00631DF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A7087" w:rsidRPr="005163F0" w14:paraId="6E0705EE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176A18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184D" w14:textId="77777777" w:rsidR="00BA7087" w:rsidRPr="005163F0" w:rsidRDefault="00BA7087" w:rsidP="00631DF5">
            <w:pPr>
              <w:widowControl w:val="0"/>
              <w:tabs>
                <w:tab w:val="left" w:pos="82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5 «Составление обобщающей таблицы после изучения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СНиП 3.01-04-87 «Правила приемки в эксплуатацию законченных строительных объектов. Основные положения».</w:t>
            </w:r>
          </w:p>
        </w:tc>
      </w:tr>
      <w:tr w:rsidR="00BA7087" w:rsidRPr="005163F0" w14:paraId="73758B32" w14:textId="77777777" w:rsidTr="00BA7087">
        <w:trPr>
          <w:gridAfter w:val="1"/>
          <w:wAfter w:w="121" w:type="pct"/>
          <w:trHeight w:val="97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B7200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12B44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6 Составление обобщающей таблицы </w:t>
            </w:r>
            <w:r w:rsidRPr="005163F0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после изучения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ВСН 58-88(р).</w:t>
            </w:r>
          </w:p>
        </w:tc>
      </w:tr>
      <w:tr w:rsidR="00BA7087" w:rsidRPr="005163F0" w14:paraId="0F81CD3A" w14:textId="77777777" w:rsidTr="00BA7087">
        <w:trPr>
          <w:gridAfter w:val="1"/>
          <w:wAfter w:w="121" w:type="pct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9DF8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1.3. Задачи технической эксплуатации систем водоснабжения, отопления, вентиляции и кондиционирования </w:t>
            </w: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воздуха и ее организация 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CFE9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Содержание</w:t>
            </w:r>
          </w:p>
        </w:tc>
      </w:tr>
      <w:tr w:rsidR="00BA7087" w:rsidRPr="005163F0" w14:paraId="34233EAA" w14:textId="77777777" w:rsidTr="00BA7087">
        <w:trPr>
          <w:gridAfter w:val="1"/>
          <w:wAfter w:w="121" w:type="pct"/>
          <w:trHeight w:val="22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AEAA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1EE7" w14:textId="77777777" w:rsidR="00BA7087" w:rsidRPr="005163F0" w:rsidRDefault="00BA7087" w:rsidP="00631DF5">
            <w:pPr>
              <w:tabs>
                <w:tab w:val="left" w:pos="1134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1-2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Организация ремонтного предприятия</w:t>
            </w:r>
          </w:p>
        </w:tc>
      </w:tr>
      <w:tr w:rsidR="00BA7087" w:rsidRPr="005163F0" w14:paraId="40BE98AD" w14:textId="77777777" w:rsidTr="00BA7087">
        <w:trPr>
          <w:gridAfter w:val="1"/>
          <w:wAfter w:w="121" w:type="pct"/>
          <w:trHeight w:val="18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7D9D2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33DD" w14:textId="77777777" w:rsidR="00BA7087" w:rsidRPr="005163F0" w:rsidRDefault="00BA7087" w:rsidP="00631DF5">
            <w:pPr>
              <w:tabs>
                <w:tab w:val="left" w:pos="1134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3-4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Материальные, трудовые и финансовые ресурсы предприятия</w:t>
            </w:r>
          </w:p>
        </w:tc>
      </w:tr>
      <w:tr w:rsidR="00BA7087" w:rsidRPr="005163F0" w14:paraId="193D8C85" w14:textId="77777777" w:rsidTr="00BA7087">
        <w:trPr>
          <w:gridAfter w:val="1"/>
          <w:wAfter w:w="121" w:type="pct"/>
          <w:trHeight w:val="39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3F432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09B7" w14:textId="77777777" w:rsidR="00BA7087" w:rsidRPr="005163F0" w:rsidRDefault="00BA7087" w:rsidP="00631DF5">
            <w:pPr>
              <w:tabs>
                <w:tab w:val="left" w:pos="1134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Планирование деятельности предприятия</w:t>
            </w:r>
          </w:p>
        </w:tc>
      </w:tr>
      <w:tr w:rsidR="00BA7087" w:rsidRPr="005163F0" w14:paraId="4A940772" w14:textId="77777777" w:rsidTr="00BA7087">
        <w:trPr>
          <w:gridAfter w:val="1"/>
          <w:wAfter w:w="121" w:type="pct"/>
          <w:trHeight w:val="24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49864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1883" w14:textId="77777777" w:rsidR="00BA7087" w:rsidRPr="005163F0" w:rsidRDefault="00BA7087" w:rsidP="00631DF5">
            <w:pPr>
              <w:tabs>
                <w:tab w:val="left" w:pos="1134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СП 336.1325800.2017 Системы вентиляции и кондиционирования воздуха. Правила эксплуатации</w:t>
            </w:r>
          </w:p>
        </w:tc>
      </w:tr>
      <w:tr w:rsidR="00BA7087" w:rsidRPr="005163F0" w14:paraId="0EEE45BA" w14:textId="77777777" w:rsidTr="00BA7087">
        <w:trPr>
          <w:gridAfter w:val="1"/>
          <w:wAfter w:w="121" w:type="pct"/>
          <w:trHeight w:val="24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E808C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566B" w14:textId="77777777" w:rsidR="00BA7087" w:rsidRPr="005163F0" w:rsidRDefault="00BA7087" w:rsidP="00631DF5">
            <w:pPr>
              <w:tabs>
                <w:tab w:val="left" w:pos="1134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7 </w:t>
            </w:r>
            <w:r w:rsidRPr="005163F0">
              <w:rPr>
                <w:rFonts w:ascii="Times New Roman" w:eastAsia="Times New Roman" w:hAnsi="Times New Roman" w:cs="Times New Roman"/>
                <w:bCs/>
                <w:lang w:eastAsia="ru-RU"/>
              </w:rPr>
              <w:t>Структура эксплуатирующих организаций</w:t>
            </w:r>
          </w:p>
        </w:tc>
      </w:tr>
      <w:tr w:rsidR="00BA7087" w:rsidRPr="005163F0" w14:paraId="73ED3D36" w14:textId="77777777" w:rsidTr="00BA7087">
        <w:trPr>
          <w:gridAfter w:val="1"/>
          <w:wAfter w:w="121" w:type="pct"/>
          <w:trHeight w:val="21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5B7F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CFA2" w14:textId="77777777" w:rsidR="00BA7087" w:rsidRPr="005163F0" w:rsidRDefault="00BA7087" w:rsidP="00631DF5">
            <w:pPr>
              <w:tabs>
                <w:tab w:val="left" w:pos="1134"/>
              </w:tabs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8 </w:t>
            </w:r>
            <w:r w:rsidRPr="005163F0">
              <w:rPr>
                <w:rFonts w:ascii="Times New Roman" w:eastAsia="Times New Roman" w:hAnsi="Times New Roman" w:cs="Times New Roman"/>
                <w:bCs/>
                <w:lang w:eastAsia="ru-RU"/>
              </w:rPr>
              <w:t>Общие понятия о техническом обслуживании, сервисе и ремонте.</w:t>
            </w:r>
          </w:p>
        </w:tc>
      </w:tr>
      <w:tr w:rsidR="00BA7087" w:rsidRPr="005163F0" w14:paraId="6CACE90B" w14:textId="77777777" w:rsidTr="00BA7087">
        <w:trPr>
          <w:gridAfter w:val="1"/>
          <w:wAfter w:w="121" w:type="pct"/>
          <w:trHeight w:val="393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225C5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D8CC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9-10 </w:t>
            </w:r>
            <w:r w:rsidRPr="005163F0">
              <w:rPr>
                <w:rFonts w:ascii="Times New Roman" w:eastAsia="Times New Roman" w:hAnsi="Times New Roman" w:cs="Times New Roman"/>
                <w:bCs/>
                <w:lang w:eastAsia="ru-RU"/>
              </w:rPr>
              <w:t>Виды ремонтов: текущие, плановые, капитальные.</w:t>
            </w:r>
          </w:p>
        </w:tc>
      </w:tr>
      <w:tr w:rsidR="00BA7087" w:rsidRPr="005163F0" w14:paraId="2D3794E1" w14:textId="77777777" w:rsidTr="00BA7087">
        <w:trPr>
          <w:gridAfter w:val="1"/>
          <w:wAfter w:w="121" w:type="pct"/>
          <w:trHeight w:val="7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52A28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0E61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A7087" w:rsidRPr="005163F0" w14:paraId="11EE7438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735F5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54BDD703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№7. Составления схемы организации службы эксплуатации предприятия/объекта.</w:t>
            </w:r>
          </w:p>
        </w:tc>
      </w:tr>
      <w:tr w:rsidR="00BA7087" w:rsidRPr="005163F0" w14:paraId="5F149480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D51ED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426CB2CF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№8. Подбор персонала для бригады службы эксплуатации.</w:t>
            </w:r>
          </w:p>
        </w:tc>
      </w:tr>
      <w:tr w:rsidR="00BA7087" w:rsidRPr="005163F0" w14:paraId="0F9BED65" w14:textId="77777777" w:rsidTr="00BA7087">
        <w:trPr>
          <w:gridAfter w:val="1"/>
          <w:wAfter w:w="121" w:type="pct"/>
        </w:trPr>
        <w:tc>
          <w:tcPr>
            <w:tcW w:w="122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1E285" w14:textId="77777777" w:rsidR="00BA7087" w:rsidRPr="005163F0" w:rsidRDefault="00BA7087" w:rsidP="00631DF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1.4.</w:t>
            </w:r>
          </w:p>
          <w:p w14:paraId="7EABD0FE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требования, предъявляемые к эксплуатации систем водоснабжения, отопления, вентиляции и кондиционирования воздуха</w:t>
            </w:r>
          </w:p>
        </w:tc>
        <w:tc>
          <w:tcPr>
            <w:tcW w:w="3658" w:type="pct"/>
          </w:tcPr>
          <w:p w14:paraId="207DA7D2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BA7087" w:rsidRPr="005163F0" w14:paraId="567B103E" w14:textId="77777777" w:rsidTr="00BA7087">
        <w:trPr>
          <w:gridAfter w:val="1"/>
          <w:wAfter w:w="121" w:type="pct"/>
          <w:trHeight w:val="62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F07D1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4C0BCBBF" w14:textId="77777777" w:rsidR="00BA7087" w:rsidRPr="005163F0" w:rsidRDefault="00BA7087" w:rsidP="00631DF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r w:rsidRPr="005163F0">
              <w:rPr>
                <w:rFonts w:ascii="Times New Roman" w:eastAsia="Times New Roman" w:hAnsi="Times New Roman" w:cs="Times New Roman"/>
                <w:bCs/>
                <w:lang w:eastAsia="ru-RU"/>
              </w:rPr>
              <w:t>Приёмка в эксплуатацию систем водоснабжения, отопления, вентиляции и кондиционирования воздуха.</w:t>
            </w:r>
          </w:p>
          <w:p w14:paraId="7B942ABC" w14:textId="77777777" w:rsidR="00BA7087" w:rsidRPr="00326F3C" w:rsidRDefault="00BA7087" w:rsidP="00631DF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Cs/>
                <w:lang w:eastAsia="ru-RU"/>
              </w:rPr>
              <w:t>Чертежи и обозначения СВК на них.</w:t>
            </w:r>
            <w:r>
              <w:t xml:space="preserve"> </w:t>
            </w:r>
            <w:r w:rsidRPr="00326F3C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Правила выполнения схем СВК.</w:t>
            </w:r>
          </w:p>
          <w:p w14:paraId="7E387204" w14:textId="77777777" w:rsidR="00BA7087" w:rsidRPr="005163F0" w:rsidRDefault="00BA7087" w:rsidP="00631DF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87" w:rsidRPr="005163F0" w14:paraId="1F148920" w14:textId="77777777" w:rsidTr="00BA7087">
        <w:trPr>
          <w:gridAfter w:val="1"/>
          <w:wAfter w:w="121" w:type="pct"/>
          <w:trHeight w:val="24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B000D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6EADD148" w14:textId="77777777" w:rsidR="00BA7087" w:rsidRPr="005163F0" w:rsidRDefault="00BA7087" w:rsidP="00631DF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 </w:t>
            </w:r>
            <w:r w:rsidRPr="005163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Правила проведения сезонных осмотров систем водоснабжения, отопления, вентиляции и кондиционирования воздуха гражданских и производственных зданий. </w:t>
            </w:r>
            <w:r w:rsidRPr="00326F3C">
              <w:rPr>
                <w:rFonts w:ascii="Times New Roman" w:eastAsia="Times New Roman" w:hAnsi="Times New Roman" w:cs="Times New Roman"/>
                <w:bCs/>
                <w:lang w:eastAsia="ru-RU"/>
              </w:rPr>
              <w:t>Определение объектов выполнения ремонтных работ.</w:t>
            </w:r>
          </w:p>
          <w:p w14:paraId="1D4299D7" w14:textId="77777777" w:rsidR="00BA7087" w:rsidRPr="005163F0" w:rsidRDefault="00BA7087" w:rsidP="00631DF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7087" w:rsidRPr="005163F0" w14:paraId="08900348" w14:textId="77777777" w:rsidTr="00BA7087">
        <w:trPr>
          <w:gridAfter w:val="1"/>
          <w:wAfter w:w="121" w:type="pct"/>
          <w:trHeight w:val="48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D570E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5361AA66" w14:textId="77777777" w:rsidR="00BA7087" w:rsidRPr="005163F0" w:rsidRDefault="00BA7087" w:rsidP="00631DF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 </w:t>
            </w:r>
            <w:r w:rsidRPr="005163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Сроки службы, методика составления плана мероприятий по устранению дефектов систем водоснабжения, отопления, вентиляции и кондиционирования воздуха </w:t>
            </w:r>
          </w:p>
          <w:p w14:paraId="64D2DDB3" w14:textId="77777777" w:rsidR="00BA7087" w:rsidRPr="005163F0" w:rsidRDefault="00BA7087" w:rsidP="00631DF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7087" w:rsidRPr="005163F0" w14:paraId="55688D3B" w14:textId="77777777" w:rsidTr="00BA7087">
        <w:trPr>
          <w:gridAfter w:val="1"/>
          <w:wAfter w:w="121" w:type="pct"/>
          <w:trHeight w:val="49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AA02C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393F889C" w14:textId="77777777" w:rsidR="00BA7087" w:rsidRPr="005163F0" w:rsidRDefault="00BA7087" w:rsidP="00631DF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 </w:t>
            </w:r>
            <w:r w:rsidRPr="005163F0">
              <w:rPr>
                <w:rFonts w:ascii="Times New Roman" w:eastAsia="Times New Roman" w:hAnsi="Times New Roman" w:cs="Times New Roman"/>
                <w:bCs/>
                <w:lang w:eastAsia="ru-RU"/>
              </w:rPr>
              <w:t>Эксплуатационные требования к системам вентиляции и кондиционирования воздуха.</w:t>
            </w:r>
          </w:p>
        </w:tc>
      </w:tr>
      <w:tr w:rsidR="00BA7087" w:rsidRPr="005163F0" w14:paraId="7394C3D9" w14:textId="77777777" w:rsidTr="00BA7087">
        <w:trPr>
          <w:gridAfter w:val="1"/>
          <w:wAfter w:w="121" w:type="pct"/>
          <w:trHeight w:val="25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EF1FE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1D9663C9" w14:textId="77777777" w:rsidR="00BA7087" w:rsidRPr="005163F0" w:rsidRDefault="00BA7087" w:rsidP="00631DF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</w:t>
            </w:r>
            <w:r w:rsidRPr="005163F0">
              <w:rPr>
                <w:rFonts w:ascii="Times New Roman" w:eastAsia="Times New Roman" w:hAnsi="Times New Roman" w:cs="Times New Roman"/>
                <w:bCs/>
                <w:lang w:eastAsia="ru-RU"/>
              </w:rPr>
              <w:t>Особенности эксплуатации систем водоснабжения, отопления, вентиляции и кондиционирования воздуха в зависимости от ее назначения.</w:t>
            </w:r>
          </w:p>
          <w:p w14:paraId="2D7EC693" w14:textId="77777777" w:rsidR="00BA7087" w:rsidRPr="005163F0" w:rsidRDefault="00BA7087" w:rsidP="00631DF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7087" w:rsidRPr="005163F0" w14:paraId="1CCDD8BC" w14:textId="77777777" w:rsidTr="00BA7087">
        <w:trPr>
          <w:gridAfter w:val="1"/>
          <w:wAfter w:w="121" w:type="pct"/>
          <w:trHeight w:val="52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A62D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4E1F2B52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6 </w:t>
            </w:r>
            <w:r w:rsidRPr="005163F0"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Техническое обслуживание систем водоснабжения, отопления, вентиляции и кондиционирования воздуха.</w:t>
            </w:r>
          </w:p>
        </w:tc>
      </w:tr>
      <w:tr w:rsidR="00BA7087" w:rsidRPr="005163F0" w14:paraId="69E33C8F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06603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4A564008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A7087" w:rsidRPr="005163F0" w14:paraId="689C4788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728FE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3B0C7975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№9. Оформление актов приёмки систем вентиляции и кондиционирования воздуха в эксплуатацию.</w:t>
            </w:r>
          </w:p>
        </w:tc>
      </w:tr>
      <w:tr w:rsidR="00BA7087" w:rsidRPr="005163F0" w14:paraId="6B199588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117EE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63AFD209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№10. Составления плана мероприятий по устранению дефектов систем вентиляции и кондиционирования воздуха.</w:t>
            </w:r>
          </w:p>
        </w:tc>
      </w:tr>
      <w:tr w:rsidR="00BA7087" w:rsidRPr="005163F0" w14:paraId="78ACAF3F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A82AF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0FC44C38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 №1. Регулировка систем вентиляции и кондиционирования воздуха для получения проектных параметров.</w:t>
            </w:r>
          </w:p>
        </w:tc>
      </w:tr>
      <w:tr w:rsidR="00BA7087" w:rsidRPr="005163F0" w14:paraId="0EDFB387" w14:textId="77777777" w:rsidTr="00BA7087">
        <w:trPr>
          <w:gridAfter w:val="1"/>
          <w:wAfter w:w="121" w:type="pct"/>
        </w:trPr>
        <w:tc>
          <w:tcPr>
            <w:tcW w:w="487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BF8D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Примерная тематика самостоятельной учебной работы при изучении раздела № 1</w:t>
            </w: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16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Нормативное обеспечение процесса </w:t>
            </w:r>
            <w:r w:rsidRPr="005163F0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технической эксплуатации </w:t>
            </w:r>
            <w:r w:rsidRPr="00516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гражданских зданий</w:t>
            </w: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13168B81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1. Выполнение рефератов по темам раздела</w:t>
            </w:r>
          </w:p>
          <w:p w14:paraId="62F29234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2. Подготовка информационных сообщений и презентаций по темам раздела</w:t>
            </w:r>
            <w:r w:rsidRPr="00516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7087" w:rsidRPr="005163F0" w14:paraId="6FF583A6" w14:textId="77777777" w:rsidTr="00BA7087">
        <w:trPr>
          <w:gridAfter w:val="1"/>
          <w:wAfter w:w="121" w:type="pct"/>
        </w:trPr>
        <w:tc>
          <w:tcPr>
            <w:tcW w:w="487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70554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Учебная практика раздела 1</w:t>
            </w:r>
          </w:p>
          <w:p w14:paraId="3D9445B3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  <w:t xml:space="preserve">Виды работ </w:t>
            </w:r>
          </w:p>
          <w:p w14:paraId="7C42CA3A" w14:textId="77777777" w:rsidR="00BA7087" w:rsidRPr="005163F0" w:rsidRDefault="00BA7087" w:rsidP="00631DF5">
            <w:pPr>
              <w:spacing w:after="5" w:line="257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производить проверку работоспособности манометров и не реже 1-го раза в 12 месяцев поверку манометров и предохранительных клапанов; </w:t>
            </w:r>
          </w:p>
          <w:p w14:paraId="295509FC" w14:textId="77777777" w:rsidR="00BA7087" w:rsidRPr="005163F0" w:rsidRDefault="00BA7087" w:rsidP="00631DF5">
            <w:pPr>
              <w:spacing w:after="5" w:line="257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контролировать температуру и давление в подающем и обратном трубопроводах систем теплоснабжения и отопления;</w:t>
            </w:r>
          </w:p>
          <w:p w14:paraId="3E6CC637" w14:textId="77777777" w:rsidR="00BA7087" w:rsidRPr="005163F0" w:rsidRDefault="00BA7087" w:rsidP="00631DF5">
            <w:pPr>
              <w:spacing w:after="5" w:line="257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своевременно удалять воздух из трубопроводов и производить подпитку систем теплоснабжения и отопления; </w:t>
            </w:r>
          </w:p>
          <w:p w14:paraId="6DFCF243" w14:textId="77777777" w:rsidR="00BA7087" w:rsidRPr="005163F0" w:rsidRDefault="00BA7087" w:rsidP="00631DF5">
            <w:pPr>
              <w:spacing w:after="5" w:line="257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производить промывку трубопроводов и контрольные гидравлические испытания напорных трубопроводов с документальным оформлением результатов; </w:t>
            </w:r>
          </w:p>
          <w:p w14:paraId="1BE6DCB8" w14:textId="77777777" w:rsidR="00BA7087" w:rsidRPr="005163F0" w:rsidRDefault="00BA7087" w:rsidP="00631DF5">
            <w:pPr>
              <w:spacing w:after="0" w:line="257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разрабатывать и осуществлять организационно-технические мероприятия по экономии тепловой и электрической энергии. </w:t>
            </w:r>
          </w:p>
          <w:p w14:paraId="02AE335F" w14:textId="77777777" w:rsidR="00BA7087" w:rsidRPr="005163F0" w:rsidRDefault="00BA7087" w:rsidP="00631DF5">
            <w:pPr>
              <w:spacing w:after="0" w:line="257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производить осмотры вентиляционных шахт, воздухозаборных устройств и каналов</w:t>
            </w:r>
            <w:r w:rsidRPr="005163F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</w:tr>
      <w:tr w:rsidR="00BA7087" w:rsidRPr="005163F0" w14:paraId="7AA6C10A" w14:textId="77777777" w:rsidTr="00BA7087">
        <w:trPr>
          <w:gridAfter w:val="1"/>
          <w:wAfter w:w="121" w:type="pct"/>
        </w:trPr>
        <w:tc>
          <w:tcPr>
            <w:tcW w:w="487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863B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 2. </w:t>
            </w:r>
            <w:r w:rsidRPr="005163F0">
              <w:rPr>
                <w:rFonts w:ascii="Times New Roman" w:eastAsia="Times New Roman" w:hAnsi="Times New Roman" w:cs="Times New Roman"/>
                <w:b/>
                <w:iCs/>
                <w:color w:val="333333"/>
                <w:lang w:eastAsia="ru-RU"/>
              </w:rPr>
              <w:t xml:space="preserve">Управление процессом технической эксплуатации </w:t>
            </w: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гражданских зданий</w:t>
            </w:r>
          </w:p>
        </w:tc>
      </w:tr>
      <w:tr w:rsidR="00BA7087" w:rsidRPr="005163F0" w14:paraId="7F59680A" w14:textId="77777777" w:rsidTr="00BA7087">
        <w:trPr>
          <w:gridAfter w:val="1"/>
          <w:wAfter w:w="121" w:type="pct"/>
        </w:trPr>
        <w:tc>
          <w:tcPr>
            <w:tcW w:w="487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8A11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МДК.04.02 </w:t>
            </w:r>
            <w:r w:rsidRPr="005163F0">
              <w:rPr>
                <w:rFonts w:ascii="Times New Roman" w:eastAsia="Times New Roman" w:hAnsi="Times New Roman" w:cs="Times New Roman"/>
                <w:b/>
                <w:iCs/>
                <w:color w:val="333333"/>
                <w:lang w:eastAsia="ru-RU"/>
              </w:rPr>
              <w:t xml:space="preserve">Управление процессом технической эксплуатации </w:t>
            </w: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гражданских зданий</w:t>
            </w:r>
          </w:p>
        </w:tc>
      </w:tr>
      <w:tr w:rsidR="00BA7087" w:rsidRPr="005163F0" w14:paraId="2C4C272F" w14:textId="77777777" w:rsidTr="00BA7087">
        <w:trPr>
          <w:gridAfter w:val="1"/>
          <w:wAfter w:w="121" w:type="pct"/>
        </w:trPr>
        <w:tc>
          <w:tcPr>
            <w:tcW w:w="122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F942AB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63F0">
              <w:rPr>
                <w:rFonts w:ascii="Times New Roman" w:eastAsia="Calibri" w:hAnsi="Times New Roman" w:cs="Times New Roman"/>
                <w:b/>
              </w:rPr>
              <w:lastRenderedPageBreak/>
              <w:t>Тема</w:t>
            </w:r>
            <w:r w:rsidRPr="005163F0">
              <w:rPr>
                <w:rFonts w:ascii="Times New Roman" w:eastAsia="Calibri" w:hAnsi="Times New Roman" w:cs="Times New Roman"/>
                <w:b/>
                <w:caps/>
              </w:rPr>
              <w:t xml:space="preserve"> 2.1.</w:t>
            </w:r>
            <w:r w:rsidRPr="005163F0">
              <w:rPr>
                <w:rFonts w:ascii="Times New Roman" w:eastAsia="Times New Roman" w:hAnsi="Times New Roman" w:cs="Times New Roman"/>
                <w:b/>
                <w:caps/>
                <w:color w:val="000000"/>
                <w:lang w:eastAsia="ru-RU"/>
              </w:rPr>
              <w:t xml:space="preserve"> О</w:t>
            </w:r>
            <w:r w:rsidRPr="005163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сновные задачи эксплуатирующих подразделений</w:t>
            </w:r>
            <w:r w:rsidRPr="005163F0">
              <w:rPr>
                <w:rFonts w:ascii="Times New Roman" w:eastAsia="Times New Roman" w:hAnsi="Times New Roman" w:cs="Times New Roman"/>
                <w:b/>
                <w:caps/>
                <w:color w:val="000000"/>
                <w:lang w:eastAsia="ru-RU"/>
              </w:rPr>
              <w:t xml:space="preserve"> 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577D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BA7087" w:rsidRPr="005163F0" w14:paraId="6F0A4450" w14:textId="77777777" w:rsidTr="00BA7087">
        <w:trPr>
          <w:gridAfter w:val="1"/>
          <w:wAfter w:w="121" w:type="pct"/>
          <w:trHeight w:val="22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80893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7DBDA25A" w14:textId="77777777" w:rsidR="00BA7087" w:rsidRPr="005163F0" w:rsidRDefault="00BA7087" w:rsidP="00631DF5">
            <w:pPr>
              <w:spacing w:after="0" w:line="249" w:lineRule="auto"/>
              <w:ind w:right="7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технического обслуживания и планово-предупредительного ремонта.</w:t>
            </w:r>
          </w:p>
        </w:tc>
      </w:tr>
      <w:tr w:rsidR="00BA7087" w:rsidRPr="005163F0" w14:paraId="0F8DE8CF" w14:textId="77777777" w:rsidTr="00BA7087">
        <w:trPr>
          <w:gridAfter w:val="1"/>
          <w:wAfter w:w="121" w:type="pct"/>
          <w:trHeight w:val="28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BB2E9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283B8C9B" w14:textId="77777777" w:rsidR="00BA7087" w:rsidRPr="005163F0" w:rsidRDefault="00BA7087" w:rsidP="00631DF5">
            <w:pPr>
              <w:spacing w:after="0" w:line="249" w:lineRule="auto"/>
              <w:ind w:right="6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Организационно-технические мероприятия ППР.</w:t>
            </w:r>
          </w:p>
        </w:tc>
      </w:tr>
      <w:tr w:rsidR="00BA7087" w:rsidRPr="005163F0" w14:paraId="0D023590" w14:textId="77777777" w:rsidTr="00BA7087">
        <w:trPr>
          <w:gridAfter w:val="1"/>
          <w:wAfter w:w="121" w:type="pct"/>
          <w:trHeight w:val="40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0026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09F79F6E" w14:textId="77777777" w:rsidR="00BA7087" w:rsidRPr="005163F0" w:rsidRDefault="00BA7087" w:rsidP="00631DF5">
            <w:pPr>
              <w:spacing w:after="0" w:line="249" w:lineRule="auto"/>
              <w:ind w:right="6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и производство работ текущего ремонта</w:t>
            </w:r>
          </w:p>
          <w:p w14:paraId="7BABE878" w14:textId="77777777" w:rsidR="00BA7087" w:rsidRPr="005163F0" w:rsidRDefault="00BA7087" w:rsidP="00631DF5">
            <w:pPr>
              <w:spacing w:after="0" w:line="249" w:lineRule="auto"/>
              <w:ind w:right="6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персонала проведению ППР</w:t>
            </w:r>
          </w:p>
        </w:tc>
      </w:tr>
      <w:tr w:rsidR="00BA7087" w:rsidRPr="005163F0" w14:paraId="48F6D1F3" w14:textId="77777777" w:rsidTr="00BA7087">
        <w:trPr>
          <w:gridAfter w:val="1"/>
          <w:wAfter w:w="121" w:type="pct"/>
          <w:trHeight w:val="19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D936E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719DACB0" w14:textId="77777777" w:rsidR="00BA7087" w:rsidRPr="005163F0" w:rsidRDefault="00BA7087" w:rsidP="00631DF5">
            <w:pPr>
              <w:spacing w:after="0" w:line="249" w:lineRule="auto"/>
              <w:ind w:right="6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Приемка работ текущего ремонта</w:t>
            </w:r>
          </w:p>
        </w:tc>
      </w:tr>
      <w:tr w:rsidR="00BA7087" w:rsidRPr="005163F0" w14:paraId="78CA6A1B" w14:textId="77777777" w:rsidTr="00BA7087">
        <w:trPr>
          <w:gridAfter w:val="1"/>
          <w:wAfter w:w="121" w:type="pct"/>
          <w:trHeight w:val="7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1346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3DA497E1" w14:textId="77777777" w:rsidR="00BA7087" w:rsidRPr="005163F0" w:rsidRDefault="00BA7087" w:rsidP="00631DF5">
            <w:pPr>
              <w:spacing w:after="0" w:line="249" w:lineRule="auto"/>
              <w:ind w:right="6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работ в соответствии с требованиями нормативно-технической документации и охраны труда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 проведением работ в объеме и в сроки, предусмотренные планами.</w:t>
            </w:r>
          </w:p>
          <w:p w14:paraId="6E63769D" w14:textId="77777777" w:rsidR="00BA7087" w:rsidRPr="005163F0" w:rsidRDefault="00BA7087" w:rsidP="0063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A7087" w:rsidRPr="005163F0" w14:paraId="74E31AD7" w14:textId="77777777" w:rsidTr="00BA7087">
        <w:trPr>
          <w:gridAfter w:val="1"/>
          <w:wAfter w:w="121" w:type="pct"/>
          <w:trHeight w:val="273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57E6E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52DFF5BC" w14:textId="77777777" w:rsidR="00BA7087" w:rsidRPr="005163F0" w:rsidRDefault="00BA7087" w:rsidP="0063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 ИС и ТС в ремонт и ввод их в рабочий режим после ремонта</w:t>
            </w:r>
          </w:p>
        </w:tc>
      </w:tr>
      <w:tr w:rsidR="00BA7087" w:rsidRPr="005163F0" w14:paraId="6571FC7B" w14:textId="77777777" w:rsidTr="00BA7087">
        <w:trPr>
          <w:gridAfter w:val="1"/>
          <w:wAfter w:w="121" w:type="pct"/>
          <w:trHeight w:val="301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99960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04CDC7AD" w14:textId="77777777" w:rsidR="00BA7087" w:rsidRPr="005163F0" w:rsidRDefault="00BA7087" w:rsidP="0063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Сметная документация</w:t>
            </w:r>
          </w:p>
        </w:tc>
      </w:tr>
      <w:tr w:rsidR="00BA7087" w:rsidRPr="005163F0" w14:paraId="1DEC6AA8" w14:textId="77777777" w:rsidTr="00BA7087">
        <w:trPr>
          <w:gridAfter w:val="1"/>
          <w:wAfter w:w="121" w:type="pct"/>
          <w:trHeight w:val="369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E335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6DEC5100" w14:textId="77777777" w:rsidR="00BA7087" w:rsidRPr="005163F0" w:rsidRDefault="00BA7087" w:rsidP="0063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подрядной организации и заключение договора подряда</w:t>
            </w:r>
          </w:p>
        </w:tc>
      </w:tr>
      <w:tr w:rsidR="00BA7087" w:rsidRPr="005163F0" w14:paraId="111BC09E" w14:textId="77777777" w:rsidTr="00BA7087">
        <w:trPr>
          <w:gridAfter w:val="1"/>
          <w:wAfter w:w="121" w:type="pct"/>
          <w:trHeight w:val="243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47A0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398A7E4A" w14:textId="77777777" w:rsidR="00BA7087" w:rsidRPr="005163F0" w:rsidRDefault="00BA7087" w:rsidP="00631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Приемка в эксплуатацию инженерных сооружений</w:t>
            </w:r>
          </w:p>
        </w:tc>
      </w:tr>
      <w:tr w:rsidR="00BA7087" w:rsidRPr="005163F0" w14:paraId="4C4CB00E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917CE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07D332B3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</w:tr>
      <w:tr w:rsidR="00BA7087" w:rsidRPr="005163F0" w14:paraId="301A94E8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AD750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7BF2E3D0" w14:textId="77777777" w:rsidR="00BA7087" w:rsidRPr="005163F0" w:rsidRDefault="00BA7087" w:rsidP="00631DF5">
            <w:pPr>
              <w:spacing w:after="5" w:line="257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работа № 11 Составление планов-графиков ППР</w:t>
            </w:r>
          </w:p>
        </w:tc>
      </w:tr>
      <w:tr w:rsidR="00BA7087" w:rsidRPr="005163F0" w14:paraId="67CE67B2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F42F4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584846B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работа № 12 Составление планов замены ИС и ТС и внедрения новой техники</w:t>
            </w:r>
          </w:p>
        </w:tc>
      </w:tr>
      <w:tr w:rsidR="00BA7087" w:rsidRPr="005163F0" w14:paraId="614DD6B3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D09D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161FE982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работа № 13 Составление заявок на материалы и запасные части для проведения ППР</w:t>
            </w:r>
          </w:p>
        </w:tc>
      </w:tr>
      <w:tr w:rsidR="00BA7087" w:rsidRPr="005163F0" w14:paraId="7B5F863A" w14:textId="77777777" w:rsidTr="00BA7087">
        <w:trPr>
          <w:gridAfter w:val="1"/>
          <w:wAfter w:w="121" w:type="pct"/>
        </w:trPr>
        <w:tc>
          <w:tcPr>
            <w:tcW w:w="122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326CE5" w14:textId="77777777" w:rsidR="00BA7087" w:rsidRPr="005163F0" w:rsidRDefault="00BA7087" w:rsidP="00631DF5">
            <w:pPr>
              <w:spacing w:after="0" w:line="249" w:lineRule="auto"/>
              <w:ind w:right="57"/>
              <w:rPr>
                <w:rFonts w:ascii="Times New Roman" w:eastAsia="Times New Roman" w:hAnsi="Times New Roman" w:cs="Times New Roman"/>
                <w:smallCaps/>
                <w:color w:val="000000"/>
                <w:lang w:eastAsia="ru-RU"/>
              </w:rPr>
            </w:pPr>
            <w:r w:rsidRPr="005163F0">
              <w:rPr>
                <w:rFonts w:ascii="Times New Roman" w:eastAsia="Calibri" w:hAnsi="Times New Roman" w:cs="Times New Roman"/>
                <w:b/>
              </w:rPr>
              <w:t>Тема 2.2. Организация метрологического обеспечения эксплуатации инженерных систем гражданских зданий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34D4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BA7087" w:rsidRPr="005163F0" w14:paraId="4EA7B72D" w14:textId="77777777" w:rsidTr="00BA7087">
        <w:trPr>
          <w:gridAfter w:val="1"/>
          <w:wAfter w:w="121" w:type="pct"/>
          <w:trHeight w:val="206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D4E6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05A60F5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1-2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Манометры и водоуказательные приборы</w:t>
            </w:r>
          </w:p>
        </w:tc>
      </w:tr>
      <w:tr w:rsidR="00BA7087" w:rsidRPr="005163F0" w14:paraId="54C97199" w14:textId="77777777" w:rsidTr="00BA7087">
        <w:trPr>
          <w:gridAfter w:val="1"/>
          <w:wAfter w:w="121" w:type="pct"/>
          <w:trHeight w:val="28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B1E21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782F973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Предохранительные устройства от повышенного давления</w:t>
            </w:r>
          </w:p>
        </w:tc>
      </w:tr>
      <w:tr w:rsidR="00BA7087" w:rsidRPr="005163F0" w14:paraId="318C8AAD" w14:textId="77777777" w:rsidTr="00BA7087">
        <w:trPr>
          <w:gridAfter w:val="1"/>
          <w:wAfter w:w="121" w:type="pct"/>
          <w:trHeight w:val="29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7D937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60F4FCA1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4-5 </w:t>
            </w: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Порядок и сроки государственной поверки исправных ИС</w:t>
            </w:r>
          </w:p>
        </w:tc>
      </w:tr>
      <w:tr w:rsidR="00BA7087" w:rsidRPr="005163F0" w14:paraId="7D63A713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0CEAF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54F6067C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A7087" w:rsidRPr="005163F0" w14:paraId="4F59FF6D" w14:textId="77777777" w:rsidTr="00BA7087">
        <w:trPr>
          <w:gridAfter w:val="1"/>
          <w:wAfter w:w="121" w:type="pct"/>
          <w:trHeight w:val="21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D708C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65A39362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Практическая работа № 14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Составление актов поверки</w:t>
            </w:r>
          </w:p>
        </w:tc>
      </w:tr>
      <w:tr w:rsidR="00BA7087" w:rsidRPr="005163F0" w14:paraId="3388DE5D" w14:textId="77777777" w:rsidTr="00BA7087">
        <w:trPr>
          <w:gridAfter w:val="1"/>
          <w:wAfter w:w="121" w:type="pct"/>
        </w:trPr>
        <w:tc>
          <w:tcPr>
            <w:tcW w:w="122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A8D6DB" w14:textId="77777777" w:rsidR="00BA7087" w:rsidRPr="005163F0" w:rsidRDefault="00BA7087" w:rsidP="00631D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63F0">
              <w:rPr>
                <w:rFonts w:ascii="Times New Roman" w:eastAsia="Calibri" w:hAnsi="Times New Roman" w:cs="Times New Roman"/>
                <w:b/>
              </w:rPr>
              <w:t xml:space="preserve">Тема 2.3. </w:t>
            </w: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Физический и моральный износ (естественное старение) инженерных систем. Система учета и контроля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7CB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BA7087" w:rsidRPr="005163F0" w14:paraId="1DE2722D" w14:textId="77777777" w:rsidTr="00BA7087">
        <w:trPr>
          <w:gridAfter w:val="1"/>
          <w:wAfter w:w="121" w:type="pct"/>
          <w:trHeight w:val="236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753C1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0DE4CEE9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Мониторинг технического состояния ИС</w:t>
            </w:r>
          </w:p>
        </w:tc>
      </w:tr>
      <w:tr w:rsidR="00BA7087" w:rsidRPr="005163F0" w14:paraId="2A1E92EF" w14:textId="77777777" w:rsidTr="00BA7087">
        <w:trPr>
          <w:gridAfter w:val="1"/>
          <w:wAfter w:w="121" w:type="pct"/>
          <w:trHeight w:val="25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2DE4D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0756DB0F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Банк технических данных. Диагностика ИС. </w:t>
            </w:r>
          </w:p>
        </w:tc>
      </w:tr>
      <w:tr w:rsidR="00BA7087" w:rsidRPr="005163F0" w14:paraId="1D490B42" w14:textId="77777777" w:rsidTr="00BA7087">
        <w:trPr>
          <w:gridAfter w:val="1"/>
          <w:wAfter w:w="121" w:type="pct"/>
          <w:trHeight w:val="55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7B569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46F76E23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Основные категории технического состояния ИС. Факторы, приводящие к нарушениям в работе ИС. Кодификация повреждений в системе учета и контроля</w:t>
            </w:r>
          </w:p>
        </w:tc>
      </w:tr>
      <w:tr w:rsidR="00BA7087" w:rsidRPr="005163F0" w14:paraId="11E5AB74" w14:textId="77777777" w:rsidTr="00BA7087">
        <w:trPr>
          <w:gridAfter w:val="1"/>
          <w:wAfter w:w="121" w:type="pct"/>
          <w:trHeight w:val="18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1B4F3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71C79D2D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Характер повреждений ИС.</w:t>
            </w:r>
          </w:p>
        </w:tc>
      </w:tr>
      <w:tr w:rsidR="00BA7087" w:rsidRPr="005163F0" w14:paraId="73FDCD50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F4E65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219F3696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</w:tr>
      <w:tr w:rsidR="00BA7087" w:rsidRPr="005163F0" w14:paraId="5A419B18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A786F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0EAB3CA1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Практическая работа № 15 Проведение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технического состояния ИС. </w:t>
            </w:r>
          </w:p>
        </w:tc>
      </w:tr>
      <w:tr w:rsidR="00BA7087" w:rsidRPr="005163F0" w14:paraId="74A2F63E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7C0D0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52DC9DE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Практическая работа № 16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Составление банка технических данных ИС.</w:t>
            </w:r>
          </w:p>
        </w:tc>
      </w:tr>
      <w:tr w:rsidR="00BA7087" w:rsidRPr="005163F0" w14:paraId="7D484D11" w14:textId="77777777" w:rsidTr="00BA7087">
        <w:trPr>
          <w:gridAfter w:val="1"/>
          <w:wAfter w:w="121" w:type="pct"/>
        </w:trPr>
        <w:tc>
          <w:tcPr>
            <w:tcW w:w="122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CD995E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63F0">
              <w:rPr>
                <w:rFonts w:ascii="Times New Roman" w:eastAsia="Calibri" w:hAnsi="Times New Roman" w:cs="Times New Roman"/>
                <w:b/>
              </w:rPr>
              <w:t xml:space="preserve">Тема 2.4. </w:t>
            </w: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Текущая эксплуатация зданий и сооружений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73E8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BA7087" w:rsidRPr="005163F0" w14:paraId="58C8C1F0" w14:textId="77777777" w:rsidTr="00BA7087">
        <w:trPr>
          <w:gridAfter w:val="1"/>
          <w:wAfter w:w="121" w:type="pct"/>
          <w:trHeight w:val="54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7172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6D2A0E62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Требования пожарной безопасности. Природоохранные требования. Взаимодействие с сетевыми и энергоснабжающими организациями.</w:t>
            </w:r>
          </w:p>
          <w:p w14:paraId="0176BBFE" w14:textId="77777777" w:rsidR="00BA7087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Разграничение границ и зон эксплуатационной ответственности эксплуатационного подразделения с другими структурными подразделениями.</w:t>
            </w:r>
          </w:p>
          <w:p w14:paraId="4316B273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87" w:rsidRPr="005163F0" w14:paraId="0D59693F" w14:textId="77777777" w:rsidTr="00BA7087">
        <w:trPr>
          <w:gridAfter w:val="1"/>
          <w:wAfter w:w="121" w:type="pct"/>
          <w:trHeight w:val="31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0987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2A0B44C1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Уведомление других структурных подразделений о производстве работ на оборудовании инженерных систем.</w:t>
            </w:r>
          </w:p>
        </w:tc>
      </w:tr>
      <w:tr w:rsidR="00BA7087" w:rsidRPr="005163F0" w14:paraId="14D56027" w14:textId="77777777" w:rsidTr="00BA7087">
        <w:trPr>
          <w:gridAfter w:val="1"/>
          <w:wAfter w:w="121" w:type="pct"/>
          <w:trHeight w:val="22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75427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11D433D6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Организация приемки и ввода оборудования ИС в эксплуатацию.</w:t>
            </w:r>
          </w:p>
        </w:tc>
      </w:tr>
      <w:tr w:rsidR="00BA7087" w:rsidRPr="005163F0" w14:paraId="0B1E29F7" w14:textId="77777777" w:rsidTr="00BA7087">
        <w:trPr>
          <w:gridAfter w:val="1"/>
          <w:wAfter w:w="121" w:type="pct"/>
          <w:trHeight w:val="85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66F9D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3584C3C3" w14:textId="77777777" w:rsidR="00BA7087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56CEA1" w14:textId="77777777" w:rsidR="00BA7087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Организация разработки технических заданий на выполнение работ, связанных с эксплуатацией оборудования ИС.</w:t>
            </w:r>
          </w:p>
          <w:p w14:paraId="3A41D892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87" w14:paraId="6416114F" w14:textId="77777777" w:rsidTr="00BA7087">
        <w:trPr>
          <w:gridAfter w:val="1"/>
          <w:wAfter w:w="121" w:type="pct"/>
          <w:trHeight w:val="115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CA2CD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743E638B" w14:textId="77777777" w:rsidR="00BA7087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планирования, выполнения и приемки работ по ТО и Р. Подготовка предложений по модернизации и реконструкции оборудования ИС. </w:t>
            </w:r>
          </w:p>
          <w:p w14:paraId="187DB9DE" w14:textId="77777777" w:rsidR="00BA7087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50428E" w14:textId="77777777" w:rsidR="00BA7087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87" w14:paraId="18B7FAE0" w14:textId="77777777" w:rsidTr="00BA7087">
        <w:trPr>
          <w:gridAfter w:val="1"/>
          <w:wAfter w:w="121" w:type="pct"/>
          <w:trHeight w:val="241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2E7B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2DA0B738" w14:textId="77777777" w:rsidR="00BA7087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Организация подготовки и согласования проектов капитальных ремонтов, модернизации и реконструкции оборудования ИС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9A1A15C" w14:textId="77777777" w:rsidR="00BA7087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87" w:rsidRPr="005163F0" w14:paraId="7872DFBA" w14:textId="77777777" w:rsidTr="00BA7087">
        <w:trPr>
          <w:gridAfter w:val="1"/>
          <w:wAfter w:w="121" w:type="pct"/>
          <w:trHeight w:val="51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01C8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1BF3F10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оперативного обслуживания и ликвидации нарушений в работе оборудования ИС. </w:t>
            </w:r>
          </w:p>
        </w:tc>
      </w:tr>
      <w:tr w:rsidR="00BA7087" w:rsidRPr="005163F0" w14:paraId="6D6111B6" w14:textId="77777777" w:rsidTr="00BA7087">
        <w:trPr>
          <w:gridAfter w:val="1"/>
          <w:wAfter w:w="121" w:type="pct"/>
          <w:trHeight w:val="24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DCD44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48B89CB8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постоянного и периодического контроля за техническим состоянием оборудования ИС. </w:t>
            </w:r>
          </w:p>
        </w:tc>
      </w:tr>
      <w:tr w:rsidR="00BA7087" w:rsidRPr="005163F0" w14:paraId="58C00B24" w14:textId="77777777" w:rsidTr="00BA7087">
        <w:trPr>
          <w:gridAfter w:val="1"/>
          <w:wAfter w:w="121" w:type="pct"/>
          <w:trHeight w:val="75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16F46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2C46A985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с подчиненными работниками эксплуатационных подразделений</w:t>
            </w:r>
          </w:p>
          <w:p w14:paraId="2DE22C08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87" w:rsidRPr="005163F0" w14:paraId="2BB9A5D2" w14:textId="77777777" w:rsidTr="00BA7087">
        <w:trPr>
          <w:gridAfter w:val="1"/>
          <w:wAfter w:w="121" w:type="pct"/>
          <w:trHeight w:val="49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854E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555EAA57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Организация заключения и исполнения договоров со специализированными подрядными и энергоснабжающими организациями</w:t>
            </w:r>
          </w:p>
        </w:tc>
      </w:tr>
      <w:tr w:rsidR="00BA7087" w:rsidRPr="005163F0" w14:paraId="7F8217D6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B3771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0B2AAED7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A7087" w:rsidRPr="005163F0" w14:paraId="7B029126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9739D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7D352613" w14:textId="6573490A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№</w:t>
            </w: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17 Составление договора с подрядными организациями</w:t>
            </w:r>
          </w:p>
        </w:tc>
      </w:tr>
      <w:tr w:rsidR="00BA7087" w:rsidRPr="005163F0" w14:paraId="65407F5E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74E86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5DDC3DEC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 18 Разработка технических заданий на выполнение работ, связанных с эксплуатацией оборудования ИС</w:t>
            </w:r>
          </w:p>
        </w:tc>
      </w:tr>
      <w:tr w:rsidR="00BA7087" w:rsidRPr="005163F0" w14:paraId="648FB9CE" w14:textId="77777777" w:rsidTr="00BA7087">
        <w:trPr>
          <w:gridAfter w:val="1"/>
          <w:wAfter w:w="121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323EB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58" w:type="pct"/>
          </w:tcPr>
          <w:p w14:paraId="5465E85A" w14:textId="77777777" w:rsidR="00BA7087" w:rsidRPr="005163F0" w:rsidRDefault="00BA7087" w:rsidP="00631D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3F0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работа № 19 Проведение расчетов потребности в энергоресурсах </w:t>
            </w:r>
          </w:p>
        </w:tc>
      </w:tr>
      <w:tr w:rsidR="00A75E8F" w:rsidRPr="00A75E8F" w14:paraId="4FA8A189" w14:textId="77777777" w:rsidTr="00BA7087">
        <w:trPr>
          <w:trHeight w:val="35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8986" w14:textId="3B38D9E2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</w:tbl>
    <w:p w14:paraId="2D7F3AA2" w14:textId="77777777" w:rsidR="00E70754" w:rsidRDefault="00E70754" w:rsidP="00E70754">
      <w:r>
        <w:br w:type="page"/>
      </w:r>
    </w:p>
    <w:p w14:paraId="04F92F9F" w14:textId="77777777" w:rsidR="00E70754" w:rsidRPr="006557BE" w:rsidRDefault="00E70754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МЕТОДИЧЕСКИЕ УКАЗАНИЯ </w:t>
      </w:r>
    </w:p>
    <w:p w14:paraId="66A4A746" w14:textId="77777777" w:rsidR="00E70754" w:rsidRPr="006557BE" w:rsidRDefault="00E70754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ВЫПОЛНЕНИЮ КОНТРОЛЬНОЙ РАБОТЫ</w:t>
      </w:r>
    </w:p>
    <w:p w14:paraId="55B21154" w14:textId="77777777" w:rsidR="00E70754" w:rsidRPr="006557BE" w:rsidRDefault="00E70754" w:rsidP="00E707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FA8BF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96A13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контрольной работы определяется суммой двух последних цифр шифра личного дела студента. </w:t>
      </w:r>
    </w:p>
    <w:p w14:paraId="463727B4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контрольной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</w:t>
      </w: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приводятся необходимые эскизы, схемы, выполненные в карандаше. Допускается выполнение сложных для исполнения схем с помощью копировально-множительной техники. Контрольная работа может быть выполнена рукописным текстом в тетради в клетку или на компьютере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распечатана на листах формата А1</w:t>
      </w: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CFB0533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текстовой и графической части работы следует соблюдать терминологию и обозначения в соответствии с действующими стандартами. </w:t>
      </w:r>
    </w:p>
    <w:p w14:paraId="55034314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каждой странице должны оставлять поля для замечаний проверяющего работу. </w:t>
      </w:r>
    </w:p>
    <w:p w14:paraId="79313007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ответа на последний вопрос приводится список использованной литературы, указывается методическое пособие, по которому выполнена работа и оставляется место для рецензии. </w:t>
      </w:r>
    </w:p>
    <w:p w14:paraId="6F0C6D9B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контрольной работы необходимо выполнять следующие требования: </w:t>
      </w:r>
    </w:p>
    <w:p w14:paraId="4AD5D742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контрольную работу следует записывать контрольные вопросы и условия задач. После вопроса должен следовать ответ на него. Содержание ответов должно быть четким и кратким; </w:t>
      </w:r>
    </w:p>
    <w:p w14:paraId="08AFD3E0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всех исходных и вычисленных физических величин должна указываться размерность; </w:t>
      </w:r>
    </w:p>
    <w:p w14:paraId="5C5FE422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выборе недостающих параметров следует указать источник, откуда взяты исходные величины. </w:t>
      </w:r>
    </w:p>
    <w:p w14:paraId="65BFC930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установленные учебным заведением сроки студент направляет выполненную работу для проверки в учебное заведение. </w:t>
      </w:r>
    </w:p>
    <w:p w14:paraId="0996124E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получения прорецензированной работы студенту необходимо исправить отмеченные ошибки, выполнить все указания преподавателя и повторить недостаточно усвоенный теоретический материал. Не зачтенная контрольная работа подлежит повторному выполнению. </w:t>
      </w:r>
    </w:p>
    <w:p w14:paraId="5D48E1F9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Контрольная, выполненная не по своему варианту, не зачитывается и возвращается студенту.</w:t>
      </w:r>
    </w:p>
    <w:p w14:paraId="5011EAAB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47A76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AE0A0" w14:textId="22382D89" w:rsidR="00E70754" w:rsidRPr="00D0706C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7B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3A0141F" w14:textId="21C49A1C" w:rsidR="00BA7087" w:rsidRDefault="00BA7087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Контрольные вопросы </w:t>
      </w:r>
      <w:r w:rsidR="00D13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тестов и экзамена</w:t>
      </w:r>
    </w:p>
    <w:p w14:paraId="2B483936" w14:textId="206B255C" w:rsidR="00E70754" w:rsidRPr="00BA7087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BA7087" w:rsidRPr="00BA708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Техническая эксплуатация зданий и сооружений</w:t>
      </w:r>
    </w:p>
    <w:p w14:paraId="4BD030C0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Жилищная политика новых форм собственности. </w:t>
      </w:r>
    </w:p>
    <w:p w14:paraId="0CEB15E3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Типовые структуры эксплуатационных организаций.</w:t>
      </w:r>
    </w:p>
    <w:p w14:paraId="31B35AAA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Параметры, характеризующие техническое состояние зданий.</w:t>
      </w:r>
    </w:p>
    <w:p w14:paraId="48AA043F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Срок службы зданий. Эксплуатационные требования.</w:t>
      </w:r>
    </w:p>
    <w:p w14:paraId="3D71D295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5-6 Капитальность зданий.</w:t>
      </w:r>
    </w:p>
    <w:p w14:paraId="52A874F8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Зависимость износа инженерных систем и конструкции зданий от уровня их эксплуатации.</w:t>
      </w:r>
    </w:p>
    <w:p w14:paraId="239C3BF1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Система планово-предупредительных ремонтов.</w:t>
      </w:r>
    </w:p>
    <w:p w14:paraId="3BB44AF7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Порядок приемки в эксплуатацию новых зданий.</w:t>
      </w:r>
    </w:p>
    <w:p w14:paraId="0EACCB56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Комплекс работ по содержанию и техническому обслуживанию зданий и сооружений.</w:t>
      </w:r>
    </w:p>
    <w:p w14:paraId="16016169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Особенности эксплуатации общественных зданий: административных, культурно просветительных, учебно-воспитательных, лечебно-оздоровительных, коммунальных и торговых.</w:t>
      </w:r>
    </w:p>
    <w:p w14:paraId="585A3949" w14:textId="7F21E6A0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расчет количества аварийных и диспетчерских служб по заданным условиям</w:t>
      </w:r>
    </w:p>
    <w:p w14:paraId="185487D4" w14:textId="68DDBA46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</w:t>
      </w: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Оформить документацию на поступающие заявки и выдать задания рабочим.</w:t>
      </w:r>
    </w:p>
    <w:p w14:paraId="7DEB8F7A" w14:textId="4992B54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</w:t>
      </w: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Определить моральный и физический износ конструктивного элемента здания.</w:t>
      </w:r>
    </w:p>
    <w:p w14:paraId="0B18562F" w14:textId="4831F81F" w:rsidR="00E70754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</w:t>
      </w: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Определить средний срок службы элементов здания и его межремонтный срок.»</w:t>
      </w:r>
    </w:p>
    <w:p w14:paraId="3FAEF249" w14:textId="77777777" w:rsidR="00E70754" w:rsidRPr="00BA7087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7C96CB" w14:textId="41C29780" w:rsidR="00E70754" w:rsidRPr="00BA7087" w:rsidRDefault="00E70754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BA7087" w:rsidRPr="00BA708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Основные нормативные документы по эксплуатации зданий</w:t>
      </w:r>
    </w:p>
    <w:p w14:paraId="3D73F922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Правила и нормы технической эксплуатации жилищного фонда.</w:t>
      </w:r>
    </w:p>
    <w:p w14:paraId="3EB967DF" w14:textId="6BE841DD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2-3 Положение о проведении планово-предупредительных ремонтов жилых и общественных зданий.</w:t>
      </w:r>
    </w:p>
    <w:p w14:paraId="53468924" w14:textId="525FD62B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4-5 Нормативные положения по срокам ремонтов. Наблюдение за сохранением зданий и сооружений в период эксплуатации. </w:t>
      </w:r>
    </w:p>
    <w:p w14:paraId="5408135A" w14:textId="77777777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6-7 Общие требования к проведению ремонтных работ.</w:t>
      </w:r>
    </w:p>
    <w:p w14:paraId="7B0254DC" w14:textId="687F6E84" w:rsidR="00BA7087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 </w:t>
      </w: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Составление обобщающей таблицы после изучения СНиП 3.01-04-87 «Правила приемки в эксплуатацию законченных строительных объектов. Основные положения.</w:t>
      </w:r>
    </w:p>
    <w:p w14:paraId="24B1F065" w14:textId="052B5F00" w:rsidR="00E70754" w:rsidRPr="00BA7087" w:rsidRDefault="00BA7087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 </w:t>
      </w:r>
      <w:r w:rsidRPr="00BA7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Составление обобщающей таблицы после изучения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ВСН 58-88(р).</w:t>
      </w:r>
    </w:p>
    <w:p w14:paraId="56351622" w14:textId="6F20922B" w:rsidR="00E70754" w:rsidRPr="00BA7087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BA7087" w:rsidRPr="00BA70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технической эксплуатации систем водоснабжения, отопления, вентиляции и кондиционирования воздуха и ее организация</w:t>
      </w:r>
    </w:p>
    <w:p w14:paraId="60DAA306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1-2 Организация ремонтного предприятия</w:t>
      </w:r>
    </w:p>
    <w:p w14:paraId="3EAD08A1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3-4 Материальные, трудовые и финансовые ресурсы предприятия</w:t>
      </w:r>
    </w:p>
    <w:p w14:paraId="0F30CE1A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Планирование деятельности предприятия</w:t>
      </w:r>
    </w:p>
    <w:p w14:paraId="5E5F651B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 СП 336.1325800.2017 Системы вентиляции и кондиционирования воздуха. Правила эксплуатации</w:t>
      </w:r>
    </w:p>
    <w:p w14:paraId="0CB6965A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Структура эксплуатирующих организаций</w:t>
      </w:r>
    </w:p>
    <w:p w14:paraId="53B2B07E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Общие понятия о техническом обслуживании, сервисе и ремонте.</w:t>
      </w:r>
    </w:p>
    <w:p w14:paraId="0929BBA7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9-10 Виды ремонтов: текущие, плановые, капитальные.</w:t>
      </w:r>
    </w:p>
    <w:p w14:paraId="153EB8C0" w14:textId="644C22C4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Составления схемы организации службы эксплуатации предприятия/объекта.</w:t>
      </w:r>
    </w:p>
    <w:p w14:paraId="7ECA6F02" w14:textId="5885C94E" w:rsidR="00E7075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</w:t>
      </w: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Подбор персонала для бригады службы эксплуатации.</w:t>
      </w:r>
    </w:p>
    <w:p w14:paraId="3987A6C4" w14:textId="56090FF0" w:rsidR="00E70754" w:rsidRPr="00190DF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190DF4" w:rsidRPr="00190D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требования, предъявляемые к эксплуатации систем водоснабжения, отопления, вентиляции и кондиционирования воздуха</w:t>
      </w:r>
    </w:p>
    <w:p w14:paraId="5F2CED09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Приёмка в эксплуатацию систем водоснабжения, отопления, вентиляции и кондиционирования воздуха.</w:t>
      </w:r>
    </w:p>
    <w:p w14:paraId="481DE563" w14:textId="05FF4EE0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Чертежи и обозначения СВК на них. Правила выполнения схем СВК.</w:t>
      </w:r>
    </w:p>
    <w:p w14:paraId="1F3C33CD" w14:textId="2E818E1D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Правила проведения сезонных осмотров систем водоснабжения, отопления, вентиляции и кондиционирования воздуха гражданских и производственных зданий. Определение объектов выполнения ремонтных работ.</w:t>
      </w:r>
    </w:p>
    <w:p w14:paraId="71931CA3" w14:textId="18CDC2A1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Сроки службы, методика составления плана мероприятий по устранению дефектов систем водоснабжения, отопления, вентиляции и кондиционирования воздуха</w:t>
      </w:r>
    </w:p>
    <w:p w14:paraId="33BE7CCC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Эксплуатационные требования к системам вентиляции и кондиционирования воздуха.</w:t>
      </w:r>
    </w:p>
    <w:p w14:paraId="2E84DE86" w14:textId="28B04F64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Особенности эксплуатации систем водоснабжения, отопления, вентиляции и кондиционирования воздуха в зависимости от ее назначения.</w:t>
      </w:r>
    </w:p>
    <w:p w14:paraId="3A598F20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Техническое обслуживание систем водоснабжения, отопления, вентиляции и кондиционирования воздуха.</w:t>
      </w:r>
    </w:p>
    <w:p w14:paraId="2D3D922C" w14:textId="73C6AD46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Оформление актов приёмки систем вентиляции и кондиционирования воздуха в эксплуатацию.</w:t>
      </w:r>
    </w:p>
    <w:p w14:paraId="2E1D7B9A" w14:textId="164E7E0C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Составления плана мероприятий по устранению дефектов систем вентиляции и кондиционирования воздуха.</w:t>
      </w:r>
    </w:p>
    <w:p w14:paraId="171FE378" w14:textId="2010E355" w:rsidR="00E7075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Pr="0019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Регулировка систем вентиляции и кондиционирования воздуха для получения проектных параметров.</w:t>
      </w:r>
    </w:p>
    <w:p w14:paraId="49EE32B6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F4">
        <w:rPr>
          <w:rFonts w:ascii="Times New Roman" w:hAnsi="Times New Roman" w:cs="Times New Roman"/>
          <w:b/>
          <w:sz w:val="28"/>
          <w:szCs w:val="28"/>
        </w:rPr>
        <w:t>Раздел 2. Управление процессом технической эксплуатации гражданских зданий</w:t>
      </w:r>
    </w:p>
    <w:p w14:paraId="35C538A6" w14:textId="521C54D2" w:rsidR="00A75E8F" w:rsidRPr="00190DF4" w:rsidRDefault="00190DF4" w:rsidP="00190DF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F4">
        <w:rPr>
          <w:rFonts w:ascii="Times New Roman" w:hAnsi="Times New Roman" w:cs="Times New Roman"/>
          <w:b/>
          <w:sz w:val="28"/>
          <w:szCs w:val="28"/>
        </w:rPr>
        <w:t>МДК.04.02 Управление процессом технической эксплуатации гражданских зданий</w:t>
      </w:r>
    </w:p>
    <w:p w14:paraId="14C09BD7" w14:textId="16EA0A72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190DF4" w:rsidRPr="00190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 эксплуатирующих подразделений</w:t>
      </w:r>
    </w:p>
    <w:p w14:paraId="0FEDBD88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1 Система технического обслуживания и планово-предупредительного ремонта.</w:t>
      </w:r>
    </w:p>
    <w:p w14:paraId="2E8CCD78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Организационно-технические мероприятия ППР.</w:t>
      </w:r>
    </w:p>
    <w:p w14:paraId="6AB33DDF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3 Планирование и производство работ текущего ремонта</w:t>
      </w:r>
    </w:p>
    <w:p w14:paraId="79598693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персонала проведению ППР</w:t>
      </w:r>
    </w:p>
    <w:p w14:paraId="7A8CAB30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4 Приемка работ текущего ремонта</w:t>
      </w:r>
    </w:p>
    <w:p w14:paraId="15CC13D9" w14:textId="08FCC2CC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 Проведение работ в соответствии с требованиями нормативно-технической документации и охраны труда. Контроль за проведением работ в объеме и в сроки, предусмотренные планами. </w:t>
      </w:r>
    </w:p>
    <w:p w14:paraId="51223350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6 Вывод ИС и ТС в ремонт и ввод их в рабочий режим после ремонта</w:t>
      </w:r>
    </w:p>
    <w:p w14:paraId="28177458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7 Сметная документация</w:t>
      </w:r>
    </w:p>
    <w:p w14:paraId="26D721E5" w14:textId="77777777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9 Выбор подрядной организации и заключение договора подряда</w:t>
      </w:r>
    </w:p>
    <w:p w14:paraId="6C4E92C9" w14:textId="5569DE11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10 Приемка в эксплуатацию инженерных сооружений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D620868" w14:textId="3A377050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планов-графиков ППР</w:t>
      </w:r>
    </w:p>
    <w:p w14:paraId="54E93A19" w14:textId="7BDC7BE2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планов замены ИС и ТС и внедрения новой техники</w:t>
      </w:r>
    </w:p>
    <w:p w14:paraId="0DA8B695" w14:textId="2A76282D" w:rsidR="00E7075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заявок на материалы и запасные части для проведения ППР</w:t>
      </w:r>
    </w:p>
    <w:p w14:paraId="6A8C28C8" w14:textId="52CA2B54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190DF4" w:rsidRPr="00190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метрологического обеспечения эксплуатации инженерных систем гражданских зданий</w:t>
      </w:r>
    </w:p>
    <w:p w14:paraId="76D7E04B" w14:textId="41165BD1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Манометры и водоуказательные приборы</w:t>
      </w:r>
    </w:p>
    <w:p w14:paraId="52C49C19" w14:textId="1AB4E679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Предохранительные устройства от повышенного давления</w:t>
      </w:r>
    </w:p>
    <w:p w14:paraId="5BA558DA" w14:textId="3E2C35BD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и сроки государственной поверки исправных ИС</w:t>
      </w:r>
    </w:p>
    <w:p w14:paraId="1E05600B" w14:textId="0EA057AD" w:rsidR="00E70754" w:rsidRPr="004741E8" w:rsidRDefault="00190DF4" w:rsidP="00190DF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актов поверки</w:t>
      </w:r>
    </w:p>
    <w:p w14:paraId="35C54356" w14:textId="776B630E" w:rsidR="00E70754" w:rsidRPr="00190DF4" w:rsidRDefault="00E70754" w:rsidP="00BA70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0DF4" w:rsidRPr="00190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Физический и моральный износ (естественное старение) инженерных систем. Система учета и контроля</w:t>
      </w:r>
    </w:p>
    <w:p w14:paraId="601F406B" w14:textId="04B6A82E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технического состояния ИС</w:t>
      </w:r>
    </w:p>
    <w:p w14:paraId="29F72EDA" w14:textId="3D3D19BE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 технических данных. Диагностика ИС. </w:t>
      </w:r>
    </w:p>
    <w:p w14:paraId="0ACD1CD8" w14:textId="4A7E7DA5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категории технического состояния ИС. Факторы, приводящие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 в работе ИС. Кодификация повреждений в системе учета и контроля</w:t>
      </w:r>
    </w:p>
    <w:p w14:paraId="79D82E0E" w14:textId="1EA3D4D6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повреждений ИС.</w:t>
      </w:r>
    </w:p>
    <w:p w14:paraId="45972936" w14:textId="56BB4F05" w:rsidR="00190DF4" w:rsidRPr="00190DF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мониторинг технического состояния ИС. </w:t>
      </w:r>
    </w:p>
    <w:p w14:paraId="6BB507DE" w14:textId="4A021A3E" w:rsidR="00E70754" w:rsidRDefault="00190DF4" w:rsidP="00190D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190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банка технических данных ИС.</w:t>
      </w:r>
    </w:p>
    <w:p w14:paraId="1AFBB062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1D6D4" w14:textId="6BF782EE" w:rsidR="00E70754" w:rsidRPr="00026539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190DF4" w:rsidRPr="00190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Текущая эксплуатация зданий и сооружений</w:t>
      </w:r>
    </w:p>
    <w:p w14:paraId="5DC7F56E" w14:textId="77777777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>1 Требования пожарной безопасности. Природоохранные требования. Взаимодействие с сетевыми и энергоснабжающими организациями.</w:t>
      </w:r>
    </w:p>
    <w:p w14:paraId="5D883A2D" w14:textId="6963FF44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 границ и зон эксплуатационной ответственности эксплуатационного подразделения с другими структурными подразделениями.</w:t>
      </w:r>
    </w:p>
    <w:p w14:paraId="4E2CB906" w14:textId="77777777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>2 Уведомление других структурных подразделений о производстве работ на оборудовании инженерных систем.</w:t>
      </w:r>
    </w:p>
    <w:p w14:paraId="64D182E9" w14:textId="3C44BABB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>3 Организация приемки и ввода оборудования ИС в эксплуатацию.</w:t>
      </w:r>
    </w:p>
    <w:p w14:paraId="69AB22F2" w14:textId="33BC6868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Организация разработки технических заданий на выполнение работ, связанных с эксплуатацией оборудования ИС.</w:t>
      </w:r>
    </w:p>
    <w:p w14:paraId="623EB21E" w14:textId="7D215B00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Организация планирования, выполнения и приемки работ по ТО и Р. Подготовка предложений по модернизации и реконструкции оборудования ИС. </w:t>
      </w:r>
    </w:p>
    <w:p w14:paraId="1A4408BC" w14:textId="77777777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>6 Организация подготовки и согласования проектов капитальных ремонтов, модернизации и реконструкции оборудования ИС.</w:t>
      </w:r>
    </w:p>
    <w:p w14:paraId="3F0FD3FC" w14:textId="77777777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45385" w14:textId="77777777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 Организация оперативного обслуживания и ликвидации нарушений в работе оборудования ИС. </w:t>
      </w:r>
    </w:p>
    <w:p w14:paraId="21450184" w14:textId="77777777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Организация постоянного и периодического контроля за техническим состоянием оборудования ИС. </w:t>
      </w:r>
    </w:p>
    <w:p w14:paraId="19C0327F" w14:textId="03ACFB20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>9 Организация работы с подчиненными работниками эксплуатационных подразделений</w:t>
      </w:r>
    </w:p>
    <w:p w14:paraId="7D5DE935" w14:textId="77777777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>10 Организация заключения и исполнения договоров со специализированными подрядными и энергоснабжающими организациями</w:t>
      </w:r>
    </w:p>
    <w:p w14:paraId="2569990C" w14:textId="637F316F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договора с подрядными организациями</w:t>
      </w:r>
    </w:p>
    <w:p w14:paraId="5F212924" w14:textId="710781FE" w:rsidR="00D13ED0" w:rsidRPr="00D13ED0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технических заданий на выполнение работ, связанных с эксплуатацией оборудования ИС</w:t>
      </w:r>
    </w:p>
    <w:p w14:paraId="477F8067" w14:textId="768967F5" w:rsidR="00E70754" w:rsidRDefault="00D13ED0" w:rsidP="00D13E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Pr="00D13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расчетов потребности в энергоресурсах</w:t>
      </w:r>
    </w:p>
    <w:p w14:paraId="016DC045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A4BF4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F0A85C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A229A" w14:textId="77777777" w:rsidR="00E70754" w:rsidRPr="006557BE" w:rsidRDefault="00E70754" w:rsidP="00E70754">
      <w:pPr>
        <w:rPr>
          <w:rFonts w:ascii="Times New Roman" w:hAnsi="Times New Roman" w:cs="Times New Roman"/>
          <w:sz w:val="28"/>
          <w:szCs w:val="28"/>
        </w:rPr>
      </w:pPr>
      <w:r w:rsidRPr="006557BE">
        <w:rPr>
          <w:rFonts w:ascii="Times New Roman" w:hAnsi="Times New Roman" w:cs="Times New Roman"/>
          <w:sz w:val="28"/>
          <w:szCs w:val="28"/>
        </w:rPr>
        <w:br w:type="page"/>
      </w:r>
    </w:p>
    <w:p w14:paraId="333E5832" w14:textId="77777777" w:rsidR="00E70754" w:rsidRDefault="00E70754" w:rsidP="00E70754">
      <w:r>
        <w:lastRenderedPageBreak/>
        <w:br w:type="page"/>
      </w:r>
    </w:p>
    <w:p w14:paraId="5720BFDF" w14:textId="77777777" w:rsidR="00E70754" w:rsidRPr="006557BE" w:rsidRDefault="00E70754" w:rsidP="00E70754">
      <w:pPr>
        <w:rPr>
          <w:rFonts w:ascii="Times New Roman" w:hAnsi="Times New Roman" w:cs="Times New Roman"/>
          <w:sz w:val="28"/>
          <w:szCs w:val="28"/>
        </w:rPr>
      </w:pPr>
      <w:r w:rsidRPr="006557BE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1E6DB903" w14:textId="77777777" w:rsidR="00E70754" w:rsidRPr="006557BE" w:rsidRDefault="00E70754" w:rsidP="00E707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6557BE">
        <w:rPr>
          <w:b/>
          <w:sz w:val="28"/>
          <w:szCs w:val="28"/>
        </w:rPr>
        <w:lastRenderedPageBreak/>
        <w:t>ПЕРЕЧЕНЬ РЕКОМЕНДУЕМЫХ УЧЕБНЫХ ИЗДАНИЙ</w:t>
      </w:r>
    </w:p>
    <w:p w14:paraId="725F6A40" w14:textId="77777777" w:rsidR="00E70754" w:rsidRPr="006557BE" w:rsidRDefault="00E70754" w:rsidP="00E70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517C0200" w14:textId="77777777" w:rsidR="00E70754" w:rsidRPr="00D3649B" w:rsidRDefault="00E70754" w:rsidP="00E70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D3649B">
        <w:rPr>
          <w:rFonts w:ascii="Times New Roman" w:hAnsi="Times New Roman"/>
          <w:b/>
          <w:bCs/>
          <w:i/>
          <w:sz w:val="28"/>
          <w:szCs w:val="28"/>
        </w:rPr>
        <w:t>Основные источники:</w:t>
      </w:r>
    </w:p>
    <w:p w14:paraId="1D659172" w14:textId="77777777" w:rsidR="00E70754" w:rsidRPr="00D3649B" w:rsidRDefault="00E70754" w:rsidP="00E70754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>Краснов Ю.С. Системы вентиляции и кондиционирования. Рекомендации по проектированию для производственных и общественных зданий. – М.: Термокул, 2012.</w:t>
      </w:r>
    </w:p>
    <w:p w14:paraId="5C8974EA" w14:textId="77777777" w:rsidR="00E70754" w:rsidRPr="00D3649B" w:rsidRDefault="00E70754" w:rsidP="00E70754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 xml:space="preserve">Орлов В.А. Монтаж и эксплуатация санитарно-технических, вентиляционных систем и оборудования: учебник для нач. проф. образования / К.С.Орлов – М.: Издательский центр «Академия», 2008 – 336 с. </w:t>
      </w:r>
    </w:p>
    <w:p w14:paraId="20571F2F" w14:textId="77777777" w:rsidR="00E70754" w:rsidRPr="00D3649B" w:rsidRDefault="00E70754" w:rsidP="00E70754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>Сибикин Ю.Д. Отопление, вентиляция и кондиционирование воздуха: учебное пособие для сред.проф. образования / Ю.Д.Сибикин – М.: Издательский центр «Академия», 2004 – 304 с.</w:t>
      </w:r>
    </w:p>
    <w:p w14:paraId="49541050" w14:textId="77777777" w:rsidR="00E70754" w:rsidRPr="00D3649B" w:rsidRDefault="00E70754" w:rsidP="00E70754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 xml:space="preserve">Фокин С.В.Системы отопления, вентиляции и кондиционирования воздуха: устройство, монтаж и эксплуатация: учебное пособие / С.В. Фокин, О.Н. Шпортько. – М.: Альфа-М: ИНФРА-М, 2009.- 368 с. </w:t>
      </w:r>
    </w:p>
    <w:p w14:paraId="3902966B" w14:textId="77777777" w:rsidR="00E70754" w:rsidRDefault="00E70754" w:rsidP="00E707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515A0B" w14:textId="77777777" w:rsidR="00E70754" w:rsidRPr="00D3649B" w:rsidRDefault="00E70754" w:rsidP="00E707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F8234C" w14:textId="77777777" w:rsidR="00E70754" w:rsidRPr="00D3649B" w:rsidRDefault="00E70754" w:rsidP="00E70754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D3649B">
        <w:rPr>
          <w:rFonts w:ascii="Times New Roman" w:hAnsi="Times New Roman"/>
          <w:b/>
          <w:i/>
          <w:sz w:val="28"/>
          <w:szCs w:val="28"/>
        </w:rPr>
        <w:t>Дополнительные источники:</w:t>
      </w:r>
    </w:p>
    <w:p w14:paraId="146F0982" w14:textId="77777777" w:rsidR="00E70754" w:rsidRPr="00D3649B" w:rsidRDefault="00E70754" w:rsidP="00E70754">
      <w:pPr>
        <w:pStyle w:val="a3"/>
        <w:numPr>
          <w:ilvl w:val="0"/>
          <w:numId w:val="1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 xml:space="preserve">Ананьев В.А., Балуева Л.Н., Гальперин А.Д. Системы вентиляции и кондиционирования. Теория и практика. - М.: Евроклимат, 2008. </w:t>
      </w:r>
    </w:p>
    <w:p w14:paraId="02CC6D1D" w14:textId="77777777" w:rsidR="00E70754" w:rsidRPr="00D3649B" w:rsidRDefault="00E70754" w:rsidP="00E70754">
      <w:pPr>
        <w:numPr>
          <w:ilvl w:val="0"/>
          <w:numId w:val="1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>Белецкий Б.Ф.  Справочник сантехника. - Ростов н/Д: Феникс, 2006.</w:t>
      </w:r>
    </w:p>
    <w:p w14:paraId="77829D71" w14:textId="77777777" w:rsidR="00E70754" w:rsidRPr="00D3649B" w:rsidRDefault="00E70754" w:rsidP="00E70754">
      <w:pPr>
        <w:numPr>
          <w:ilvl w:val="0"/>
          <w:numId w:val="1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 xml:space="preserve">Белова Е.М. Системы кондиционирования воздуха с чиллерами и фэнкойлами. - М.: Евроклимат, 2013. </w:t>
      </w:r>
    </w:p>
    <w:p w14:paraId="68DEE2D3" w14:textId="77777777" w:rsidR="00E70754" w:rsidRPr="00D3649B" w:rsidRDefault="00E70754" w:rsidP="00E70754">
      <w:pPr>
        <w:numPr>
          <w:ilvl w:val="0"/>
          <w:numId w:val="1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>Кедров В.С., Ловцов Е.Н.  Санитарно-техническое оборудование зданий. - ООО «Бастет», 2011.</w:t>
      </w:r>
    </w:p>
    <w:p w14:paraId="49B0A346" w14:textId="77777777" w:rsidR="00E70754" w:rsidRPr="00D3649B" w:rsidRDefault="00E70754" w:rsidP="00E70754">
      <w:pPr>
        <w:numPr>
          <w:ilvl w:val="0"/>
          <w:numId w:val="1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 xml:space="preserve">Кокорин О.Я., Варфоломеев Ю.М.. Системы и оборудование для создания микроклимата помещений. - М.: Инфра-М, 2013. </w:t>
      </w:r>
    </w:p>
    <w:p w14:paraId="1874A07B" w14:textId="77777777" w:rsidR="00E70754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3D3F50" w14:textId="77777777" w:rsidR="00E70754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B2B57B" w14:textId="77777777" w:rsidR="00E70754" w:rsidRPr="006557BE" w:rsidRDefault="00E70754" w:rsidP="00E707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E90C37" w14:textId="77777777" w:rsidR="00E70754" w:rsidRDefault="00E70754" w:rsidP="00E70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86A6B3" w14:textId="77777777" w:rsidR="00E70754" w:rsidRPr="00D64485" w:rsidRDefault="00E70754" w:rsidP="00E70754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4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РЕЦЕНЗИЯ</w:t>
      </w:r>
    </w:p>
    <w:p w14:paraId="0AB5D94D" w14:textId="77777777" w:rsidR="00E70754" w:rsidRPr="00D64485" w:rsidRDefault="00E70754" w:rsidP="00E70754">
      <w:pPr>
        <w:tabs>
          <w:tab w:val="left" w:pos="1470"/>
          <w:tab w:val="left" w:pos="454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5E2241" w14:textId="77777777" w:rsidR="00E70754" w:rsidRPr="00BA7065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пособие по выполнению 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работы </w:t>
      </w: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</w:t>
      </w:r>
      <w:r w:rsidRPr="00BA7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DC555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2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работ по эксплуатации систем водоснабжения и водоотведения, отопления, вентиляции и кондиционирования воздуха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рамках изучени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профессионального модуля </w:t>
      </w:r>
      <w:r w:rsidRPr="00DC5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ПМ.02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специальности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270839</w:t>
      </w: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«Монтаж и эксплуатация внутренних сантехнических устройств, кондиционирования воздуха и вентиляции» разработано на основании рабочей программы по профессиональному модулю 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ФГОС  для укрупненной  группы  специальностей 270000 «Архитектура и строительство» приказ Министерства образования и науки РФ №354 от 15.04.2010 г. зарегистрирован в Минюсте приказ №17297 от 19.05.2010 г.</w:t>
      </w:r>
    </w:p>
    <w:p w14:paraId="1F551C2A" w14:textId="77777777" w:rsidR="00E70754" w:rsidRPr="00BA7065" w:rsidRDefault="00E70754" w:rsidP="00E70754">
      <w:pPr>
        <w:widowControl w:val="0"/>
        <w:shd w:val="clear" w:color="auto" w:fill="FFFFFF"/>
        <w:tabs>
          <w:tab w:val="left" w:pos="35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 w:rsidRPr="00BA7065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В результате изучения междисциплинарного курса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</w:t>
      </w:r>
      <w:r w:rsidRPr="00BA7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DC555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2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» </w:t>
      </w:r>
      <w:r w:rsidRPr="00BA7065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и выполнения самостоятельной контрольной работы обучающийся должен овладеть следующими профессиональными компетенциями (ПК):</w:t>
      </w:r>
    </w:p>
    <w:p w14:paraId="1F26372D" w14:textId="77777777" w:rsidR="00E70754" w:rsidRPr="00DC555F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ПК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 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181F6A81" w14:textId="77777777" w:rsidR="00E70754" w:rsidRPr="00DC555F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ПК2.2. 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Осуществлять планирование работ, связанных с эксплуатацией и ремонтом систем.</w:t>
      </w:r>
    </w:p>
    <w:p w14:paraId="08459056" w14:textId="77777777" w:rsidR="00E70754" w:rsidRPr="00DC555F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ПК2.3. 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Организовывать производство работ по ремонту инженерных сетей и оборудования строительных объектов.</w:t>
      </w:r>
    </w:p>
    <w:p w14:paraId="6FBEF2EE" w14:textId="77777777" w:rsidR="00E70754" w:rsidRPr="00DC555F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ПК2.4. 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Осуществлять надзор и контроль за ремонтом и его качеством.</w:t>
      </w:r>
    </w:p>
    <w:p w14:paraId="0B7A7D70" w14:textId="77777777" w:rsidR="00E70754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ПК2.5. 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752AF798" w14:textId="77777777" w:rsidR="00E70754" w:rsidRPr="00D64485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методического пособия по выполнению 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работы </w:t>
      </w: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2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работ по эксплуатации систем водоснабжения и водоотведения, отопления, вентиляции и кондиционирования воздуха</w:t>
      </w: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преподаватель спец.дисциплин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 Палей С.Ф</w:t>
      </w:r>
    </w:p>
    <w:p w14:paraId="0C696E1E" w14:textId="77777777" w:rsidR="00E70754" w:rsidRDefault="00E70754" w:rsidP="00E70754">
      <w:pPr>
        <w:widowControl w:val="0"/>
        <w:shd w:val="clear" w:color="auto" w:fill="FFFFFF"/>
        <w:tabs>
          <w:tab w:val="left" w:pos="354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</w:p>
    <w:p w14:paraId="43B23DF4" w14:textId="77777777" w:rsidR="00E70754" w:rsidRPr="00D64485" w:rsidRDefault="00E70754" w:rsidP="00E70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Рецензент:</w:t>
      </w: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FF974E" w14:textId="77777777" w:rsidR="00E70754" w:rsidRPr="00D64485" w:rsidRDefault="00E70754" w:rsidP="00E70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Должность, ученое звание,</w:t>
      </w:r>
    </w:p>
    <w:p w14:paraId="135C40C3" w14:textId="77777777" w:rsidR="00E70754" w:rsidRPr="00D64485" w:rsidRDefault="00E70754" w:rsidP="00E70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учёная степень рецензента</w:t>
      </w:r>
      <w:r w:rsidRPr="00D64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______________                         </w:t>
      </w: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552D3FDF" w14:textId="77777777" w:rsidR="00E70754" w:rsidRPr="00D64485" w:rsidRDefault="00E70754" w:rsidP="00E70754">
      <w:pPr>
        <w:tabs>
          <w:tab w:val="left" w:pos="2694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Pr="00D6448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подпись </w:t>
      </w:r>
      <w:r w:rsidRPr="00D6448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ab/>
        <w:t xml:space="preserve"> расшифровка</w:t>
      </w:r>
    </w:p>
    <w:p w14:paraId="43F82F58" w14:textId="77777777" w:rsidR="00E70754" w:rsidRPr="00D64485" w:rsidRDefault="00E70754" w:rsidP="00E70754">
      <w:pPr>
        <w:spacing w:after="0" w:line="240" w:lineRule="auto"/>
        <w:ind w:firstLine="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6"/>
        <w:gridCol w:w="4736"/>
      </w:tblGrid>
      <w:tr w:rsidR="00E70754" w:rsidRPr="00D64485" w14:paraId="63A5A722" w14:textId="77777777" w:rsidTr="00124824">
        <w:tc>
          <w:tcPr>
            <w:tcW w:w="4736" w:type="dxa"/>
          </w:tcPr>
          <w:p w14:paraId="233D1AF0" w14:textId="77777777" w:rsidR="00E70754" w:rsidRPr="00D64485" w:rsidRDefault="00E70754" w:rsidP="00124824">
            <w:pPr>
              <w:shd w:val="clear" w:color="auto" w:fill="FFFFFF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736" w:type="dxa"/>
          </w:tcPr>
          <w:p w14:paraId="7A3F261A" w14:textId="77777777" w:rsidR="00E70754" w:rsidRPr="00D64485" w:rsidRDefault="00E70754" w:rsidP="00124824">
            <w:pPr>
              <w:spacing w:after="0" w:line="240" w:lineRule="auto"/>
              <w:ind w:firstLine="10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 ______________201__ г.</w:t>
            </w:r>
          </w:p>
        </w:tc>
      </w:tr>
    </w:tbl>
    <w:p w14:paraId="6509AE92" w14:textId="77777777" w:rsidR="00E70754" w:rsidRPr="00BA7065" w:rsidRDefault="00E70754" w:rsidP="00E70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14:paraId="3F7B1478" w14:textId="77777777" w:rsidR="00E70754" w:rsidRDefault="00E70754"/>
    <w:sectPr w:rsidR="00E70754" w:rsidSect="00105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279AA"/>
    <w:multiLevelType w:val="hybridMultilevel"/>
    <w:tmpl w:val="7F36C2F0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91ACF"/>
    <w:multiLevelType w:val="hybridMultilevel"/>
    <w:tmpl w:val="7EF26FD4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E5D1E"/>
    <w:multiLevelType w:val="hybridMultilevel"/>
    <w:tmpl w:val="1BB2062C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35044"/>
    <w:multiLevelType w:val="hybridMultilevel"/>
    <w:tmpl w:val="2A4623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E04F38"/>
    <w:multiLevelType w:val="hybridMultilevel"/>
    <w:tmpl w:val="C136D4E0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44D63"/>
    <w:multiLevelType w:val="hybridMultilevel"/>
    <w:tmpl w:val="3DB6F1EA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C3193"/>
    <w:multiLevelType w:val="hybridMultilevel"/>
    <w:tmpl w:val="14F2F4D8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86E43"/>
    <w:multiLevelType w:val="hybridMultilevel"/>
    <w:tmpl w:val="BDF85570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653E9"/>
    <w:multiLevelType w:val="hybridMultilevel"/>
    <w:tmpl w:val="4CD03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273C78"/>
    <w:multiLevelType w:val="hybridMultilevel"/>
    <w:tmpl w:val="FB908F8E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4E0C"/>
    <w:multiLevelType w:val="hybridMultilevel"/>
    <w:tmpl w:val="359C268E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8D46132"/>
    <w:multiLevelType w:val="hybridMultilevel"/>
    <w:tmpl w:val="F1A4E678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F528C5"/>
    <w:multiLevelType w:val="hybridMultilevel"/>
    <w:tmpl w:val="833C17B4"/>
    <w:lvl w:ilvl="0" w:tplc="480C8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4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54"/>
    <w:rsid w:val="0019026E"/>
    <w:rsid w:val="00190DF4"/>
    <w:rsid w:val="00661080"/>
    <w:rsid w:val="00A75E8F"/>
    <w:rsid w:val="00BA7087"/>
    <w:rsid w:val="00D13ED0"/>
    <w:rsid w:val="00E7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449A"/>
  <w15:chartTrackingRefBased/>
  <w15:docId w15:val="{225FDE09-A184-46AF-B8F7-82F53827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75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E7075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07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70754"/>
    <w:pPr>
      <w:ind w:left="708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3182</Words>
  <Characters>18143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Юлия</cp:lastModifiedBy>
  <cp:revision>4</cp:revision>
  <dcterms:created xsi:type="dcterms:W3CDTF">2023-04-27T17:31:00Z</dcterms:created>
  <dcterms:modified xsi:type="dcterms:W3CDTF">2023-05-02T07:56:00Z</dcterms:modified>
</cp:coreProperties>
</file>